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7DC" w:rsidRPr="00ED1F11" w:rsidRDefault="005647DC" w:rsidP="005647D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11">
        <w:rPr>
          <w:rFonts w:ascii="Times New Roman" w:hAnsi="Times New Roman" w:cs="Times New Roman"/>
          <w:b/>
          <w:sz w:val="28"/>
          <w:szCs w:val="28"/>
        </w:rPr>
        <w:t>Қазақстан Республикасыны</w:t>
      </w:r>
      <w:proofErr w:type="gramStart"/>
      <w:r w:rsidRPr="00ED1F11">
        <w:rPr>
          <w:rFonts w:ascii="Times New Roman" w:hAnsi="Times New Roman" w:cs="Times New Roman"/>
          <w:b/>
          <w:sz w:val="28"/>
          <w:szCs w:val="28"/>
        </w:rPr>
        <w:t xml:space="preserve">ң </w:t>
      </w:r>
      <w:proofErr w:type="spellStart"/>
      <w:r w:rsidRPr="00ED1F11"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 w:rsidRPr="00ED1F11">
        <w:rPr>
          <w:rFonts w:ascii="Times New Roman" w:hAnsi="Times New Roman" w:cs="Times New Roman"/>
          <w:b/>
          <w:sz w:val="28"/>
          <w:szCs w:val="28"/>
        </w:rPr>
        <w:t>ілім</w:t>
      </w:r>
      <w:proofErr w:type="spellEnd"/>
      <w:r w:rsidRPr="00ED1F11">
        <w:rPr>
          <w:rFonts w:ascii="Times New Roman" w:hAnsi="Times New Roman" w:cs="Times New Roman"/>
          <w:b/>
          <w:sz w:val="28"/>
          <w:szCs w:val="28"/>
        </w:rPr>
        <w:t xml:space="preserve"> және ғылым </w:t>
      </w:r>
      <w:proofErr w:type="spellStart"/>
      <w:r w:rsidRPr="00ED1F11">
        <w:rPr>
          <w:rFonts w:ascii="Times New Roman" w:hAnsi="Times New Roman" w:cs="Times New Roman"/>
          <w:b/>
          <w:sz w:val="28"/>
          <w:szCs w:val="28"/>
        </w:rPr>
        <w:t>министрлігі</w:t>
      </w:r>
      <w:proofErr w:type="spellEnd"/>
    </w:p>
    <w:p w:rsidR="005647DC" w:rsidRPr="00ED1F11" w:rsidRDefault="005647DC" w:rsidP="005647D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11">
        <w:rPr>
          <w:rFonts w:ascii="Times New Roman" w:hAnsi="Times New Roman" w:cs="Times New Roman"/>
          <w:b/>
          <w:sz w:val="28"/>
          <w:szCs w:val="28"/>
        </w:rPr>
        <w:t>Техникалық және кәсі</w:t>
      </w:r>
      <w:proofErr w:type="gramStart"/>
      <w:r w:rsidRPr="00ED1F11">
        <w:rPr>
          <w:rFonts w:ascii="Times New Roman" w:hAnsi="Times New Roman" w:cs="Times New Roman"/>
          <w:b/>
          <w:sz w:val="28"/>
          <w:szCs w:val="28"/>
        </w:rPr>
        <w:t>пт</w:t>
      </w:r>
      <w:proofErr w:type="gramEnd"/>
      <w:r w:rsidRPr="00ED1F11">
        <w:rPr>
          <w:rFonts w:ascii="Times New Roman" w:hAnsi="Times New Roman" w:cs="Times New Roman"/>
          <w:b/>
          <w:sz w:val="28"/>
          <w:szCs w:val="28"/>
        </w:rPr>
        <w:t xml:space="preserve">ік </w:t>
      </w:r>
      <w:proofErr w:type="spellStart"/>
      <w:r w:rsidRPr="00ED1F11">
        <w:rPr>
          <w:rFonts w:ascii="Times New Roman" w:hAnsi="Times New Roman" w:cs="Times New Roman"/>
          <w:b/>
          <w:sz w:val="28"/>
          <w:szCs w:val="28"/>
        </w:rPr>
        <w:t>білім</w:t>
      </w:r>
      <w:proofErr w:type="spellEnd"/>
    </w:p>
    <w:p w:rsidR="009A2525" w:rsidRPr="00ED1F11" w:rsidRDefault="009A2525" w:rsidP="009040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525" w:rsidRPr="00ED1F11" w:rsidRDefault="009A2525" w:rsidP="009040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C4" w:rsidRPr="00ED1F11" w:rsidRDefault="005C05C4" w:rsidP="009040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913" w:rsidRPr="00ED1F11" w:rsidRDefault="00E87913" w:rsidP="009040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C96" w:rsidRPr="00ED1F11" w:rsidRDefault="00490C96" w:rsidP="00490C9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D1F11">
        <w:rPr>
          <w:rFonts w:ascii="Times New Roman" w:hAnsi="Times New Roman" w:cs="Times New Roman"/>
          <w:color w:val="000000"/>
          <w:sz w:val="28"/>
          <w:szCs w:val="28"/>
          <w:lang w:val="kk-KZ"/>
        </w:rPr>
        <w:t>Тіркеу № _____________</w:t>
      </w:r>
    </w:p>
    <w:p w:rsidR="00490C96" w:rsidRPr="00ED1F11" w:rsidRDefault="00490C96" w:rsidP="00490C9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D1F11">
        <w:rPr>
          <w:rFonts w:ascii="Times New Roman" w:hAnsi="Times New Roman" w:cs="Times New Roman"/>
          <w:color w:val="000000"/>
          <w:sz w:val="28"/>
          <w:szCs w:val="28"/>
          <w:lang w:val="kk-KZ"/>
        </w:rPr>
        <w:t>«____»__________2020 жыл</w:t>
      </w:r>
    </w:p>
    <w:p w:rsidR="00490C96" w:rsidRPr="00ED1F11" w:rsidRDefault="00490C96" w:rsidP="00490C96">
      <w:pPr>
        <w:spacing w:after="0" w:line="240" w:lineRule="auto"/>
        <w:ind w:firstLine="709"/>
        <w:rPr>
          <w:b/>
          <w:sz w:val="28"/>
          <w:szCs w:val="28"/>
          <w:lang w:val="kk-KZ"/>
        </w:rPr>
      </w:pPr>
    </w:p>
    <w:p w:rsidR="009B253C" w:rsidRPr="00ED1F11" w:rsidRDefault="009B253C" w:rsidP="009B2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B253C" w:rsidRPr="00ED1F11" w:rsidRDefault="009B253C" w:rsidP="009B2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B253C" w:rsidRPr="00ED1F11" w:rsidRDefault="009B253C" w:rsidP="009B2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B253C" w:rsidRPr="00ED1F11" w:rsidRDefault="009B253C" w:rsidP="009B25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kk-KZ" w:eastAsia="ru-RU"/>
        </w:rPr>
      </w:pPr>
      <w:r w:rsidRPr="00ED1F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kk-KZ" w:eastAsia="ru-RU"/>
        </w:rPr>
        <w:t>ҮЛГІЛІК ОҚУ БАҒДАРЛАМАCЫ</w:t>
      </w:r>
    </w:p>
    <w:p w:rsidR="009B253C" w:rsidRPr="00ED1F11" w:rsidRDefault="009B253C" w:rsidP="009B253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C05C4" w:rsidRPr="00ED1F11" w:rsidRDefault="00490C96" w:rsidP="009B25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D1F11">
        <w:rPr>
          <w:rFonts w:ascii="Times New Roman" w:hAnsi="Times New Roman" w:cs="Times New Roman"/>
          <w:b/>
          <w:sz w:val="28"/>
          <w:szCs w:val="28"/>
          <w:lang w:val="kk-KZ"/>
        </w:rPr>
        <w:t>ФИЗИКА</w:t>
      </w:r>
    </w:p>
    <w:p w:rsidR="005647DC" w:rsidRPr="00ED1F11" w:rsidRDefault="005647DC" w:rsidP="005647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D1F11">
        <w:rPr>
          <w:color w:val="1E1E1E"/>
          <w:sz w:val="28"/>
          <w:szCs w:val="28"/>
          <w:lang w:val="kk-KZ" w:eastAsia="ru-RU"/>
        </w:rPr>
        <w:t xml:space="preserve"> (</w:t>
      </w:r>
      <w:r w:rsidRPr="00ED1F11"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  <w:t>жаратылыстану-математикалық бағыт</w:t>
      </w:r>
      <w:r w:rsidRPr="00ED1F11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</w:p>
    <w:p w:rsidR="005647DC" w:rsidRPr="00ED1F11" w:rsidRDefault="005647DC" w:rsidP="005647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D1F11">
        <w:rPr>
          <w:rFonts w:ascii="Times New Roman" w:hAnsi="Times New Roman" w:cs="Times New Roman"/>
          <w:sz w:val="28"/>
          <w:szCs w:val="28"/>
          <w:lang w:val="kk-KZ"/>
        </w:rPr>
        <w:t>негізгі орта білім базасында</w:t>
      </w:r>
    </w:p>
    <w:p w:rsidR="005647DC" w:rsidRPr="00ED1F11" w:rsidRDefault="005647DC" w:rsidP="005647DC">
      <w:pPr>
        <w:spacing w:after="0" w:line="240" w:lineRule="auto"/>
        <w:ind w:firstLine="709"/>
        <w:jc w:val="center"/>
        <w:rPr>
          <w:sz w:val="28"/>
          <w:szCs w:val="28"/>
          <w:lang w:val="kk-KZ"/>
        </w:rPr>
      </w:pPr>
    </w:p>
    <w:p w:rsidR="009B253C" w:rsidRPr="00ED1F11" w:rsidRDefault="009B253C" w:rsidP="009B253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C05C4" w:rsidRPr="00ED1F11" w:rsidRDefault="005C05C4" w:rsidP="009040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C05C4" w:rsidRPr="00ED1F11" w:rsidRDefault="005C05C4" w:rsidP="009040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C05C4" w:rsidRPr="00ED1F11" w:rsidRDefault="005C05C4" w:rsidP="009040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21C48" w:rsidRPr="00ED1F11" w:rsidRDefault="00821C48" w:rsidP="00821C48">
      <w:pPr>
        <w:pStyle w:val="Default"/>
        <w:spacing w:line="276" w:lineRule="auto"/>
        <w:ind w:firstLine="851"/>
        <w:jc w:val="center"/>
        <w:rPr>
          <w:color w:val="auto"/>
          <w:sz w:val="28"/>
          <w:szCs w:val="28"/>
          <w:lang w:val="kk-KZ"/>
        </w:rPr>
      </w:pPr>
    </w:p>
    <w:p w:rsidR="009A2525" w:rsidRPr="00ED1F11" w:rsidRDefault="009A2525" w:rsidP="009040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610C0" w:rsidRPr="00ED1F11" w:rsidRDefault="00E610C0" w:rsidP="00E61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A2525" w:rsidRPr="00ED1F11" w:rsidRDefault="009A2525" w:rsidP="00904081">
      <w:pPr>
        <w:tabs>
          <w:tab w:val="left" w:pos="382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2525" w:rsidRPr="00ED1F11" w:rsidRDefault="009A2525" w:rsidP="00904081">
      <w:pPr>
        <w:tabs>
          <w:tab w:val="left" w:pos="382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952F6" w:rsidRPr="00ED1F11" w:rsidRDefault="003952F6" w:rsidP="00904081">
      <w:pPr>
        <w:tabs>
          <w:tab w:val="left" w:pos="382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2525" w:rsidRPr="00ED1F11" w:rsidRDefault="009A2525" w:rsidP="003952F6">
      <w:pPr>
        <w:tabs>
          <w:tab w:val="left" w:pos="3825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4CDA" w:rsidRPr="00ED1F11" w:rsidRDefault="00E84CDA" w:rsidP="00904081">
      <w:pPr>
        <w:tabs>
          <w:tab w:val="left" w:pos="382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4CDA" w:rsidRPr="00ED1F11" w:rsidRDefault="00E84CDA" w:rsidP="00904081">
      <w:pPr>
        <w:tabs>
          <w:tab w:val="left" w:pos="382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90C96" w:rsidRPr="00ED1F11" w:rsidRDefault="00490C96" w:rsidP="00904081">
      <w:pPr>
        <w:tabs>
          <w:tab w:val="left" w:pos="382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0FB" w:rsidRPr="00ED1F11" w:rsidRDefault="005647DC" w:rsidP="00EA20F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  <w:sectPr w:rsidR="00EA20FB" w:rsidRPr="00ED1F11" w:rsidSect="009C0058">
          <w:footerReference w:type="default" r:id="rId8"/>
          <w:footerReference w:type="first" r:id="rId9"/>
          <w:pgSz w:w="11910" w:h="16840"/>
          <w:pgMar w:top="1134" w:right="1134" w:bottom="1134" w:left="1701" w:header="0" w:footer="975" w:gutter="0"/>
          <w:pgNumType w:start="1"/>
          <w:cols w:space="720"/>
          <w:titlePg/>
          <w:docGrid w:linePitch="299"/>
        </w:sectPr>
      </w:pPr>
      <w:r w:rsidRPr="00ED1F11">
        <w:rPr>
          <w:rFonts w:ascii="Times New Roman" w:hAnsi="Times New Roman" w:cs="Times New Roman"/>
          <w:sz w:val="28"/>
          <w:szCs w:val="28"/>
          <w:lang w:val="kk-KZ"/>
        </w:rPr>
        <w:t>Нұр-Сұлтан 2020</w:t>
      </w:r>
    </w:p>
    <w:p w:rsidR="00EA20FB" w:rsidRPr="00ED1F11" w:rsidRDefault="00EA20FB" w:rsidP="00EA20F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A20FB" w:rsidRPr="00ED1F11" w:rsidRDefault="00EA20FB" w:rsidP="005647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C3563" w:rsidRPr="00ED1F11" w:rsidRDefault="00FC3563" w:rsidP="00FC3563">
      <w:pPr>
        <w:pStyle w:val="HTML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D1F11">
        <w:rPr>
          <w:rFonts w:ascii="Times New Roman" w:hAnsi="Times New Roman" w:cs="Times New Roman"/>
          <w:sz w:val="24"/>
          <w:szCs w:val="24"/>
          <w:lang w:val="kk-KZ"/>
        </w:rPr>
        <w:t>Бағдарлама жаратылыстану-математикалық бағытындағы</w:t>
      </w:r>
    </w:p>
    <w:p w:rsidR="00FC3563" w:rsidRPr="00ED1F11" w:rsidRDefault="00FC3563" w:rsidP="00FC3563">
      <w:pPr>
        <w:pStyle w:val="HTML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D1F11">
        <w:rPr>
          <w:rFonts w:ascii="Times New Roman" w:hAnsi="Times New Roman" w:cs="Times New Roman"/>
          <w:sz w:val="24"/>
          <w:szCs w:val="24"/>
          <w:lang w:val="kk-KZ"/>
        </w:rPr>
        <w:t>жалпы білім беретін пәндер бойынша оқу-әдістемелік бірлестігінде</w:t>
      </w:r>
    </w:p>
    <w:p w:rsidR="00FC3563" w:rsidRPr="00ED1F11" w:rsidRDefault="00FC3563" w:rsidP="00FC3563">
      <w:pPr>
        <w:pStyle w:val="HTML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D1F11">
        <w:rPr>
          <w:rFonts w:ascii="Times New Roman" w:hAnsi="Times New Roman" w:cs="Times New Roman"/>
          <w:sz w:val="24"/>
          <w:szCs w:val="24"/>
          <w:lang w:val="kk-KZ"/>
        </w:rPr>
        <w:t>қаралды және ұсынылды</w:t>
      </w:r>
    </w:p>
    <w:p w:rsidR="00FC3563" w:rsidRPr="00ED1F11" w:rsidRDefault="00FC3563" w:rsidP="00FC35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ED1F11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Хаттама № </w:t>
      </w:r>
      <w:r w:rsidRPr="00ED1F1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2    </w:t>
      </w:r>
      <w:r w:rsidRPr="00ED1F11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« </w:t>
      </w:r>
      <w:r w:rsidRPr="00ED1F1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03   </w:t>
      </w:r>
      <w:r w:rsidRPr="00ED1F11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»</w:t>
      </w:r>
      <w:r w:rsidRPr="00ED1F1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шілде    </w:t>
      </w:r>
      <w:r w:rsidRPr="00ED1F11">
        <w:rPr>
          <w:rFonts w:ascii="Times New Roman" w:hAnsi="Times New Roman" w:cs="Times New Roman"/>
          <w:sz w:val="24"/>
          <w:szCs w:val="24"/>
          <w:lang w:val="kk-KZ" w:eastAsia="ru-RU"/>
        </w:rPr>
        <w:t>20</w:t>
      </w:r>
      <w:r w:rsidRPr="00ED1F1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20 </w:t>
      </w:r>
      <w:r w:rsidRPr="00ED1F11">
        <w:rPr>
          <w:rFonts w:ascii="Times New Roman" w:hAnsi="Times New Roman" w:cs="Times New Roman"/>
          <w:sz w:val="24"/>
          <w:szCs w:val="24"/>
          <w:lang w:val="kk-KZ" w:eastAsia="ru-RU"/>
        </w:rPr>
        <w:t>жыл</w:t>
      </w:r>
    </w:p>
    <w:p w:rsidR="00FC3563" w:rsidRPr="00ED1F11" w:rsidRDefault="00FC3563" w:rsidP="00FC35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FC3563" w:rsidRPr="00ED1F11" w:rsidRDefault="00FC3563" w:rsidP="00FC35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FC3563" w:rsidRPr="00ED1F11" w:rsidRDefault="00FC3563" w:rsidP="00FC35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D1F11">
        <w:rPr>
          <w:rFonts w:ascii="Times New Roman" w:hAnsi="Times New Roman" w:cs="Times New Roman"/>
          <w:sz w:val="24"/>
          <w:szCs w:val="24"/>
          <w:lang w:val="kk-KZ"/>
        </w:rPr>
        <w:t>Бағдарлама Қазақстан Республикасының Білім және ғылым министрлігінің</w:t>
      </w:r>
    </w:p>
    <w:p w:rsidR="00FC3563" w:rsidRPr="00ED1F11" w:rsidRDefault="00FC3563" w:rsidP="00FC35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D1F11">
        <w:rPr>
          <w:rFonts w:ascii="Times New Roman" w:hAnsi="Times New Roman" w:cs="Times New Roman"/>
          <w:sz w:val="24"/>
          <w:szCs w:val="24"/>
          <w:lang w:val="kk-KZ"/>
        </w:rPr>
        <w:t>техникалық және кәсіптік, орта білімнен кейінгі білім берудің</w:t>
      </w:r>
    </w:p>
    <w:p w:rsidR="00FC3563" w:rsidRPr="00ED1F11" w:rsidRDefault="00FC3563" w:rsidP="00FC35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D1F11">
        <w:rPr>
          <w:rFonts w:ascii="Times New Roman" w:hAnsi="Times New Roman" w:cs="Times New Roman"/>
          <w:sz w:val="24"/>
          <w:szCs w:val="24"/>
          <w:lang w:val="kk-KZ"/>
        </w:rPr>
        <w:t>Республикалық  оқу-әдістемелік кеңесінде қаралды және мақұлданды</w:t>
      </w:r>
    </w:p>
    <w:p w:rsidR="00490C96" w:rsidRPr="00ED1F11" w:rsidRDefault="00FC3563" w:rsidP="00FC35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D1F11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Хаттама № </w:t>
      </w:r>
      <w:r w:rsidRPr="00ED1F1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1    </w:t>
      </w:r>
      <w:r w:rsidRPr="00ED1F11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« </w:t>
      </w:r>
      <w:r w:rsidRPr="00ED1F1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15   </w:t>
      </w:r>
      <w:r w:rsidRPr="00ED1F11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»</w:t>
      </w:r>
      <w:r w:rsidRPr="00ED1F1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шілде   </w:t>
      </w:r>
      <w:r w:rsidRPr="00ED1F11">
        <w:rPr>
          <w:rFonts w:ascii="Times New Roman" w:hAnsi="Times New Roman" w:cs="Times New Roman"/>
          <w:sz w:val="24"/>
          <w:szCs w:val="24"/>
          <w:lang w:val="kk-KZ" w:eastAsia="ru-RU"/>
        </w:rPr>
        <w:t>20</w:t>
      </w:r>
      <w:r w:rsidRPr="00ED1F1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20 </w:t>
      </w:r>
      <w:r w:rsidRPr="00ED1F11">
        <w:rPr>
          <w:rFonts w:ascii="Times New Roman" w:hAnsi="Times New Roman" w:cs="Times New Roman"/>
          <w:sz w:val="24"/>
          <w:szCs w:val="24"/>
          <w:lang w:val="kk-KZ" w:eastAsia="ru-RU"/>
        </w:rPr>
        <w:t>жыл</w:t>
      </w:r>
    </w:p>
    <w:p w:rsidR="00490C96" w:rsidRPr="00ED1F11" w:rsidRDefault="00490C96" w:rsidP="00490C96">
      <w:pPr>
        <w:spacing w:after="0"/>
        <w:ind w:firstLine="709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</w:p>
    <w:p w:rsidR="00490C96" w:rsidRPr="00ED1F11" w:rsidRDefault="00490C96" w:rsidP="00490C96">
      <w:pPr>
        <w:spacing w:after="0"/>
        <w:ind w:firstLine="709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</w:p>
    <w:p w:rsidR="00EA20FB" w:rsidRPr="00ED1F11" w:rsidRDefault="00EA20F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5B3B" w:rsidRPr="00ED1F11" w:rsidRDefault="003F5B3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A20FB" w:rsidRPr="00ED1F11" w:rsidRDefault="00EA20FB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F2850" w:rsidRPr="00ED1F11" w:rsidRDefault="007F2850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D1F11">
        <w:rPr>
          <w:rFonts w:ascii="Times New Roman" w:hAnsi="Times New Roman" w:cs="Times New Roman"/>
          <w:b/>
          <w:sz w:val="24"/>
          <w:szCs w:val="24"/>
          <w:lang w:val="kk-KZ"/>
        </w:rPr>
        <w:t>Мазмұны</w:t>
      </w:r>
    </w:p>
    <w:p w:rsidR="007F2850" w:rsidRPr="00ED1F11" w:rsidRDefault="007F2850" w:rsidP="005C05C4">
      <w:p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TableNormal"/>
        <w:tblW w:w="9439" w:type="dxa"/>
        <w:tblInd w:w="101" w:type="dxa"/>
        <w:tblLayout w:type="fixed"/>
        <w:tblLook w:val="01E0"/>
      </w:tblPr>
      <w:tblGrid>
        <w:gridCol w:w="689"/>
        <w:gridCol w:w="7347"/>
        <w:gridCol w:w="1403"/>
      </w:tblGrid>
      <w:tr w:rsidR="009B253C" w:rsidRPr="00ED1F11" w:rsidTr="00490C96">
        <w:trPr>
          <w:trHeight w:hRule="exact" w:val="462"/>
        </w:trPr>
        <w:tc>
          <w:tcPr>
            <w:tcW w:w="689" w:type="dxa"/>
            <w:vAlign w:val="center"/>
          </w:tcPr>
          <w:p w:rsidR="009B253C" w:rsidRPr="00ED1F11" w:rsidRDefault="007F2850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47" w:type="dxa"/>
            <w:vAlign w:val="center"/>
          </w:tcPr>
          <w:p w:rsidR="007F2850" w:rsidRPr="00ED1F11" w:rsidRDefault="007F2850" w:rsidP="00490C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Атауы</w:t>
            </w:r>
            <w:proofErr w:type="spellEnd"/>
          </w:p>
          <w:p w:rsidR="009B253C" w:rsidRPr="00ED1F11" w:rsidRDefault="009B253C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:rsidR="009B253C" w:rsidRPr="00ED1F11" w:rsidRDefault="007F2850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9B253C"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еті</w:t>
            </w:r>
            <w:proofErr w:type="spellEnd"/>
          </w:p>
          <w:p w:rsidR="007F2850" w:rsidRPr="00ED1F11" w:rsidRDefault="007F2850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253C" w:rsidRPr="00ED1F11" w:rsidTr="00490C96">
        <w:trPr>
          <w:trHeight w:hRule="exact" w:val="707"/>
        </w:trPr>
        <w:tc>
          <w:tcPr>
            <w:tcW w:w="689" w:type="dxa"/>
            <w:vAlign w:val="center"/>
          </w:tcPr>
          <w:p w:rsidR="009B253C" w:rsidRPr="00ED1F11" w:rsidRDefault="009B253C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47" w:type="dxa"/>
            <w:vAlign w:val="center"/>
          </w:tcPr>
          <w:p w:rsidR="009B253C" w:rsidRPr="00ED1F11" w:rsidRDefault="009B253C" w:rsidP="00490C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Түсіндірме</w:t>
            </w:r>
            <w:proofErr w:type="spellEnd"/>
            <w:r w:rsidR="005647DC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жазба</w:t>
            </w:r>
            <w:proofErr w:type="spellEnd"/>
          </w:p>
        </w:tc>
        <w:tc>
          <w:tcPr>
            <w:tcW w:w="1403" w:type="dxa"/>
            <w:vAlign w:val="center"/>
          </w:tcPr>
          <w:p w:rsidR="00041905" w:rsidRPr="00ED1F11" w:rsidRDefault="00041905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B253C" w:rsidRPr="00ED1F11" w:rsidRDefault="00CE09ED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7F2850" w:rsidRPr="00ED1F11" w:rsidRDefault="007F2850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F2850" w:rsidRPr="00ED1F11" w:rsidRDefault="007F2850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F2850" w:rsidRPr="00ED1F11" w:rsidRDefault="007F2850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F2850" w:rsidRPr="00ED1F11" w:rsidRDefault="007F2850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253C" w:rsidRPr="00ED1F11" w:rsidTr="00490C96">
        <w:trPr>
          <w:trHeight w:hRule="exact" w:val="703"/>
        </w:trPr>
        <w:tc>
          <w:tcPr>
            <w:tcW w:w="689" w:type="dxa"/>
            <w:vAlign w:val="center"/>
          </w:tcPr>
          <w:p w:rsidR="009B253C" w:rsidRPr="00ED1F11" w:rsidRDefault="009B253C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47" w:type="dxa"/>
            <w:vAlign w:val="center"/>
          </w:tcPr>
          <w:p w:rsidR="009B253C" w:rsidRPr="00ED1F11" w:rsidRDefault="009B253C" w:rsidP="00490C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Пәннің</w:t>
            </w:r>
            <w:proofErr w:type="spellEnd"/>
            <w:r w:rsidR="005647DC"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тақырыптық</w:t>
            </w:r>
            <w:proofErr w:type="spellEnd"/>
            <w:r w:rsidR="005647DC"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жоспары</w:t>
            </w:r>
            <w:proofErr w:type="spellEnd"/>
          </w:p>
        </w:tc>
        <w:tc>
          <w:tcPr>
            <w:tcW w:w="1403" w:type="dxa"/>
            <w:vAlign w:val="center"/>
          </w:tcPr>
          <w:p w:rsidR="00041905" w:rsidRPr="00ED1F11" w:rsidRDefault="00041905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B253C" w:rsidRPr="00ED1F11" w:rsidRDefault="00CE09ED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7F2850" w:rsidRPr="00ED1F11" w:rsidRDefault="007F2850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F2850" w:rsidRPr="00ED1F11" w:rsidRDefault="007F2850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253C" w:rsidRPr="00ED1F11" w:rsidTr="00490C96">
        <w:trPr>
          <w:trHeight w:hRule="exact" w:val="713"/>
        </w:trPr>
        <w:tc>
          <w:tcPr>
            <w:tcW w:w="689" w:type="dxa"/>
            <w:vAlign w:val="center"/>
          </w:tcPr>
          <w:p w:rsidR="009B253C" w:rsidRPr="00ED1F11" w:rsidRDefault="009B253C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47" w:type="dxa"/>
            <w:vAlign w:val="center"/>
          </w:tcPr>
          <w:p w:rsidR="009B253C" w:rsidRPr="00ED1F11" w:rsidRDefault="009B253C" w:rsidP="00490C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Оқыту</w:t>
            </w:r>
            <w:r w:rsidR="009618EB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дың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нәтижелері </w:t>
            </w:r>
            <w:r w:rsidR="00490C96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және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бағалау критерийлері</w:t>
            </w:r>
          </w:p>
        </w:tc>
        <w:tc>
          <w:tcPr>
            <w:tcW w:w="1403" w:type="dxa"/>
            <w:vAlign w:val="center"/>
          </w:tcPr>
          <w:p w:rsidR="009B253C" w:rsidRPr="00ED1F11" w:rsidRDefault="00CA4CAA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</w:tr>
      <w:tr w:rsidR="009B253C" w:rsidRPr="00ED1F11" w:rsidTr="00192215">
        <w:trPr>
          <w:trHeight w:hRule="exact" w:val="1066"/>
        </w:trPr>
        <w:tc>
          <w:tcPr>
            <w:tcW w:w="689" w:type="dxa"/>
            <w:vAlign w:val="center"/>
          </w:tcPr>
          <w:p w:rsidR="009B253C" w:rsidRPr="00ED1F11" w:rsidRDefault="007F2850" w:rsidP="00490C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9B253C"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47" w:type="dxa"/>
            <w:vAlign w:val="center"/>
          </w:tcPr>
          <w:p w:rsidR="00192215" w:rsidRPr="00ED1F11" w:rsidRDefault="00192215" w:rsidP="001922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90C96" w:rsidRPr="00ED1F11" w:rsidRDefault="009B253C" w:rsidP="001922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Әдебиеттер</w:t>
            </w:r>
            <w:r w:rsidR="005647DC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90C96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мен </w:t>
            </w:r>
            <w:proofErr w:type="gramStart"/>
            <w:r w:rsidR="00490C96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="00490C96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қу құралдарының </w:t>
            </w:r>
            <w:proofErr w:type="spellStart"/>
            <w:r w:rsidR="00490C96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тізімі</w:t>
            </w:r>
            <w:proofErr w:type="spellEnd"/>
          </w:p>
          <w:p w:rsidR="009B253C" w:rsidRPr="00ED1F11" w:rsidRDefault="009B253C" w:rsidP="001922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03" w:type="dxa"/>
            <w:vAlign w:val="center"/>
          </w:tcPr>
          <w:p w:rsidR="009B253C" w:rsidRPr="00ED1F11" w:rsidRDefault="00FF35C2" w:rsidP="009C00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  <w:r w:rsidR="009C005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</w:tr>
    </w:tbl>
    <w:p w:rsidR="009B253C" w:rsidRPr="00ED1F11" w:rsidRDefault="009B253C" w:rsidP="009B25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B253C" w:rsidRPr="00ED1F11" w:rsidRDefault="009B253C" w:rsidP="009B25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  <w:sectPr w:rsidR="009B253C" w:rsidRPr="00ED1F11" w:rsidSect="00E332B9">
          <w:footerReference w:type="first" r:id="rId10"/>
          <w:pgSz w:w="11910" w:h="16840"/>
          <w:pgMar w:top="1134" w:right="1134" w:bottom="1134" w:left="1701" w:header="0" w:footer="975" w:gutter="0"/>
          <w:pgNumType w:start="1"/>
          <w:cols w:space="720"/>
          <w:docGrid w:linePitch="299"/>
        </w:sectPr>
      </w:pPr>
    </w:p>
    <w:p w:rsidR="009A2525" w:rsidRPr="00ED1F11" w:rsidRDefault="009A2525" w:rsidP="00C64400">
      <w:pPr>
        <w:pStyle w:val="a4"/>
        <w:numPr>
          <w:ilvl w:val="0"/>
          <w:numId w:val="1"/>
        </w:num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D1F1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Түсіндірме жазба</w:t>
      </w:r>
    </w:p>
    <w:p w:rsidR="003F5B3B" w:rsidRPr="00ED1F11" w:rsidRDefault="009B253C" w:rsidP="003F5B3B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11">
        <w:rPr>
          <w:rFonts w:ascii="Times New Roman" w:hAnsi="Times New Roman" w:cs="Times New Roman"/>
          <w:sz w:val="28"/>
          <w:szCs w:val="28"/>
          <w:lang w:val="kk-KZ"/>
        </w:rPr>
        <w:tab/>
      </w:r>
      <w:r w:rsidR="003F5B3B" w:rsidRPr="00ED1F11">
        <w:rPr>
          <w:rFonts w:ascii="Times New Roman" w:hAnsi="Times New Roman" w:cs="Times New Roman"/>
          <w:sz w:val="28"/>
          <w:szCs w:val="28"/>
          <w:lang w:val="kk-KZ"/>
        </w:rPr>
        <w:t xml:space="preserve">   Үлгілік оқу бағдарламасы Қазақстан Республикасы Білім және ғылым министрінің  2018 жылғы 31 қазандағы № 604 «Білім берудің барлық деңгейінің мемлекеттік жалпыға міндетті білім беру стандарттарын бекіту туралы» және Қазақстан Республикасының Білім және ғылым министірінің 2012 жылғы 8 қарашадағы № 500 «ҚР бастауыш, негізгі орта, жалпы орта білім берудің үлгілік оқу жоспарларын бекіту туралы» бұйрықтарына сәйкес әзірленген.</w:t>
      </w:r>
    </w:p>
    <w:p w:rsidR="003F5B3B" w:rsidRPr="00ED1F11" w:rsidRDefault="003F5B3B" w:rsidP="003F5B3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11">
        <w:rPr>
          <w:rFonts w:ascii="Times New Roman" w:hAnsi="Times New Roman" w:cs="Times New Roman"/>
          <w:sz w:val="28"/>
          <w:szCs w:val="28"/>
          <w:lang w:val="kk-KZ"/>
        </w:rPr>
        <w:t>Ұсынылған әдебиеттер тізімі Қазақстан Республикасы Білім және ғылым министрінің 2019 жылғы 17 мамырдағы № 217 «Оқулықтардың, оқу-әдістемелік кешендердің, құралдардың және басқа да қосымша әдебиеттердің, оның ішінде электрондық жеткізгіштердің тізбесін бекіту туралы» бұйрығы негізінде жасалған.</w:t>
      </w:r>
    </w:p>
    <w:p w:rsidR="00542D1F" w:rsidRPr="00ED1F11" w:rsidRDefault="009B253C" w:rsidP="003F5B3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11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821C48" w:rsidRPr="00ED1F11">
        <w:rPr>
          <w:rFonts w:ascii="Times New Roman" w:hAnsi="Times New Roman" w:cs="Times New Roman"/>
          <w:sz w:val="28"/>
          <w:szCs w:val="28"/>
          <w:lang w:val="kk-KZ"/>
        </w:rPr>
        <w:t>ақсаты</w:t>
      </w:r>
      <w:r w:rsidRPr="00ED1F11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542D1F" w:rsidRPr="00ED1F11">
        <w:rPr>
          <w:rFonts w:ascii="Times New Roman" w:hAnsi="Times New Roman" w:cs="Times New Roman"/>
          <w:sz w:val="28"/>
          <w:szCs w:val="28"/>
          <w:lang w:val="kk-KZ"/>
        </w:rPr>
        <w:t xml:space="preserve">білім алушылардың ғылыми дүиетанымдық негіздерін, әлемнің жаратылыстанымдық-ғылыми бейнесін тұтастай қабылдауын, өмірде маңызды практикалық мәселелерді шешуде табиғат құбылыстарын бақылау, жазу, талдау қабілеттерін қалыптастыру. </w:t>
      </w:r>
    </w:p>
    <w:p w:rsidR="00542D1F" w:rsidRPr="00ED1F11" w:rsidRDefault="00A605B5" w:rsidP="00CE720F">
      <w:pPr>
        <w:pStyle w:val="Default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        </w:t>
      </w:r>
      <w:r w:rsidR="00CE720F" w:rsidRPr="00ED1F11">
        <w:rPr>
          <w:color w:val="auto"/>
          <w:sz w:val="28"/>
          <w:szCs w:val="28"/>
          <w:lang w:val="kk-KZ"/>
        </w:rPr>
        <w:t xml:space="preserve">     </w:t>
      </w:r>
      <w:r w:rsidR="009B253C" w:rsidRPr="00ED1F11">
        <w:rPr>
          <w:color w:val="auto"/>
          <w:sz w:val="28"/>
          <w:szCs w:val="28"/>
          <w:lang w:val="kk-KZ"/>
        </w:rPr>
        <w:t>М</w:t>
      </w:r>
      <w:r w:rsidR="00454154" w:rsidRPr="00ED1F11">
        <w:rPr>
          <w:color w:val="auto"/>
          <w:sz w:val="28"/>
          <w:szCs w:val="28"/>
          <w:lang w:val="kk-KZ"/>
        </w:rPr>
        <w:t>індеттері</w:t>
      </w:r>
      <w:r w:rsidR="00542D1F" w:rsidRPr="00ED1F11">
        <w:rPr>
          <w:color w:val="auto"/>
          <w:sz w:val="28"/>
          <w:szCs w:val="28"/>
          <w:lang w:val="kk-KZ"/>
        </w:rPr>
        <w:t>:</w:t>
      </w:r>
    </w:p>
    <w:p w:rsidR="00542D1F" w:rsidRPr="00ED1F11" w:rsidRDefault="00542D1F" w:rsidP="00192215">
      <w:pPr>
        <w:pStyle w:val="Default"/>
        <w:ind w:left="567" w:firstLine="426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1) білім алушылардың әлемнің заманауи физикалық бейнесінің негізінде жатқан заңдылықтар мен принциптер туралы іргелі білімді, табиғатты танудың ғылыми әдістерді меңгеруіне ықпал ету; </w:t>
      </w:r>
    </w:p>
    <w:p w:rsidR="00542D1F" w:rsidRPr="00ED1F11" w:rsidRDefault="00542D1F" w:rsidP="00192215">
      <w:pPr>
        <w:pStyle w:val="Default"/>
        <w:ind w:left="567" w:firstLine="426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2) білім алушылардың интеллектуалдық, ақпараттық, коммуникативтік және рефлективтік мәдениетін дамытуға, физикалық экспериментті және зерттеу жұмыстарын орындау дағдыларын қалыптастыру; </w:t>
      </w:r>
    </w:p>
    <w:p w:rsidR="00542D1F" w:rsidRPr="00ED1F11" w:rsidRDefault="00542D1F" w:rsidP="00192215">
      <w:pPr>
        <w:pStyle w:val="Default"/>
        <w:ind w:left="567" w:firstLine="426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3) оқу және зерттеу қызметіне жауапкершілікпен қарауға тәрбиелеу; </w:t>
      </w:r>
    </w:p>
    <w:p w:rsidR="00542D1F" w:rsidRPr="00ED1F11" w:rsidRDefault="00542D1F" w:rsidP="00192215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11">
        <w:rPr>
          <w:rFonts w:ascii="Times New Roman" w:hAnsi="Times New Roman" w:cs="Times New Roman"/>
          <w:sz w:val="28"/>
          <w:szCs w:val="28"/>
          <w:lang w:val="kk-KZ"/>
        </w:rPr>
        <w:t>4) меңгерген дағдыларды табиғат ресурстарын пайдалану мен қоршаған ортаны қорғауда, қоғам мен адам өмірінің қауіпсіздігін қамтамасыз етуде қолдану.</w:t>
      </w:r>
    </w:p>
    <w:p w:rsidR="009B253C" w:rsidRPr="00ED1F11" w:rsidRDefault="00126EC7" w:rsidP="00192215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  <w:r w:rsidRPr="00ED1F11">
        <w:rPr>
          <w:rFonts w:ascii="Times New Roman" w:eastAsia="Times New Roman" w:hAnsi="Times New Roman" w:cs="Times New Roman"/>
          <w:sz w:val="28"/>
          <w:szCs w:val="28"/>
          <w:lang w:val="kk-KZ"/>
        </w:rPr>
        <w:t>Жаратылыстану-математика бағытына арналған</w:t>
      </w:r>
      <w:r w:rsidR="00014CC3" w:rsidRPr="00ED1F1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физика пәнінің  үлгілік бағдарламасында  10 бөлім қарастырылған</w:t>
      </w:r>
      <w:r w:rsidR="007F4094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:</w:t>
      </w: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«</w:t>
      </w:r>
      <w:r w:rsidRPr="00ED1F11">
        <w:rPr>
          <w:rFonts w:ascii="Times New Roman" w:hAnsi="Times New Roman" w:cs="Times New Roman"/>
          <w:sz w:val="28"/>
          <w:szCs w:val="28"/>
          <w:lang w:val="kk-KZ"/>
        </w:rPr>
        <w:t>Механика», «</w:t>
      </w:r>
      <w:r w:rsidRPr="00ED1F11">
        <w:rPr>
          <w:rFonts w:ascii="Times New Roman" w:eastAsia="Times New Roman" w:hAnsi="Times New Roman" w:cs="Times New Roman"/>
          <w:sz w:val="28"/>
          <w:szCs w:val="28"/>
          <w:lang w:val="kk-KZ"/>
        </w:rPr>
        <w:t>Ж</w:t>
      </w:r>
      <w:r w:rsidRPr="00ED1F11">
        <w:rPr>
          <w:rFonts w:ascii="Times New Roman" w:hAnsi="Times New Roman" w:cs="Times New Roman"/>
          <w:sz w:val="28"/>
          <w:szCs w:val="28"/>
          <w:lang w:val="kk-KZ"/>
        </w:rPr>
        <w:t xml:space="preserve">ылу физикасы», </w:t>
      </w:r>
    </w:p>
    <w:p w:rsidR="00126EC7" w:rsidRPr="00ED1F11" w:rsidRDefault="00126EC7" w:rsidP="00192215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  <w:r w:rsidRPr="00ED1F11">
        <w:rPr>
          <w:rFonts w:ascii="Times New Roman" w:hAnsi="Times New Roman" w:cs="Times New Roman"/>
          <w:sz w:val="28"/>
          <w:szCs w:val="28"/>
          <w:lang w:val="kk-KZ"/>
        </w:rPr>
        <w:t>«Электр және магнетизм», «Электромагниттік тербелістер», «Электромагниттік толқындар», «Оптика», «</w:t>
      </w:r>
      <w:r w:rsidR="00842E97" w:rsidRPr="00ED1F11">
        <w:rPr>
          <w:rFonts w:ascii="Times New Roman" w:hAnsi="Times New Roman" w:cs="Times New Roman"/>
          <w:sz w:val="28"/>
          <w:szCs w:val="28"/>
          <w:lang w:val="kk-KZ"/>
        </w:rPr>
        <w:t>Салыстырмалы теорияның элементтері</w:t>
      </w:r>
      <w:r w:rsidRPr="00ED1F11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42E97" w:rsidRPr="00ED1F11">
        <w:rPr>
          <w:rFonts w:ascii="Times New Roman" w:hAnsi="Times New Roman" w:cs="Times New Roman"/>
          <w:sz w:val="28"/>
          <w:szCs w:val="28"/>
          <w:lang w:val="kk-KZ"/>
        </w:rPr>
        <w:t xml:space="preserve">, «Кванттық физика», «Нанотехнология және наноматериалдар», «Космология». </w:t>
      </w:r>
    </w:p>
    <w:p w:rsidR="00D3174B" w:rsidRPr="00ED1F11" w:rsidRDefault="00A35CDB" w:rsidP="00192215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Физика пәнінің жұмыс бағдарламасының  жалпы сағат көлемі</w:t>
      </w:r>
      <w:r w:rsidR="00014CC3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</w:t>
      </w:r>
      <w:r w:rsidR="00D3174B" w:rsidRPr="00ED1F11">
        <w:rPr>
          <w:rFonts w:ascii="Times New Roman" w:eastAsia="Times New Roman" w:hAnsi="Times New Roman" w:cs="Times New Roman"/>
          <w:sz w:val="28"/>
          <w:szCs w:val="28"/>
          <w:lang w:val="kk-KZ"/>
        </w:rPr>
        <w:t>жаратылыстану-математика бағыт</w:t>
      </w:r>
      <w:r w:rsidR="005D40B9" w:rsidRPr="00ED1F11">
        <w:rPr>
          <w:rFonts w:ascii="Times New Roman" w:eastAsia="Times New Roman" w:hAnsi="Times New Roman" w:cs="Times New Roman"/>
          <w:sz w:val="28"/>
          <w:szCs w:val="28"/>
          <w:lang w:val="kk-KZ"/>
        </w:rPr>
        <w:t>ы</w:t>
      </w:r>
      <w:r w:rsidR="00D3174B" w:rsidRPr="00ED1F1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үшін</w:t>
      </w: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1</w:t>
      </w:r>
      <w:r w:rsidR="00B9645D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5</w:t>
      </w: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0 сағатты құрайды. </w:t>
      </w:r>
    </w:p>
    <w:p w:rsidR="00A35CDB" w:rsidRPr="00ED1F11" w:rsidRDefault="00A35CDB" w:rsidP="00192215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Техникалық  және кәсіптік білім беру ұйымдарының жұмыс оқу бағдарламаларын құруда төмендегідей құқықтары бар:</w:t>
      </w:r>
    </w:p>
    <w:p w:rsidR="00A35CDB" w:rsidRPr="00ED1F11" w:rsidRDefault="00A35CDB" w:rsidP="00192215">
      <w:pPr>
        <w:numPr>
          <w:ilvl w:val="0"/>
          <w:numId w:val="4"/>
        </w:numPr>
        <w:spacing w:after="0" w:line="240" w:lineRule="auto"/>
        <w:ind w:left="567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оқытудың әртүрлі технологияларын, түрін, ұйымдастыру әдістері мен оқу үрдісін бақылау түрлерін таңдауға;</w:t>
      </w:r>
    </w:p>
    <w:p w:rsidR="00A35CDB" w:rsidRPr="00ED1F11" w:rsidRDefault="00A35CDB" w:rsidP="00192215">
      <w:pPr>
        <w:numPr>
          <w:ilvl w:val="0"/>
          <w:numId w:val="4"/>
        </w:numPr>
        <w:spacing w:after="0" w:line="240" w:lineRule="auto"/>
        <w:ind w:left="567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оқу уақытының жалпы сағат көлемін бөлімдер мен тақырыптарға бөлуге</w:t>
      </w:r>
      <w:r w:rsidR="00014CC3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</w:t>
      </w: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(пәнді оқытуға бөлінген сағат көлемінен);</w:t>
      </w:r>
    </w:p>
    <w:p w:rsidR="00A35CDB" w:rsidRPr="00ED1F11" w:rsidRDefault="00A35CDB" w:rsidP="00192215">
      <w:pPr>
        <w:numPr>
          <w:ilvl w:val="0"/>
          <w:numId w:val="4"/>
        </w:numPr>
        <w:spacing w:after="0" w:line="240" w:lineRule="auto"/>
        <w:ind w:left="567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оқу бағдарламасын оқуда оның ретін негіздеп өзгертуге.</w:t>
      </w:r>
    </w:p>
    <w:p w:rsidR="00126EC7" w:rsidRPr="00ED1F11" w:rsidRDefault="00126EC7" w:rsidP="001922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</w:p>
    <w:p w:rsidR="00D45CA5" w:rsidRPr="00ED1F11" w:rsidRDefault="00D45CA5" w:rsidP="001922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</w:p>
    <w:p w:rsidR="00D45CA5" w:rsidRPr="00ED1F11" w:rsidRDefault="00D45CA5" w:rsidP="001922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</w:p>
    <w:p w:rsidR="00D45CA5" w:rsidRPr="00ED1F11" w:rsidRDefault="00D45CA5" w:rsidP="001922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</w:p>
    <w:p w:rsidR="00E87913" w:rsidRPr="00ED1F11" w:rsidRDefault="00EA20FB" w:rsidP="003A4019">
      <w:pPr>
        <w:pStyle w:val="a4"/>
        <w:numPr>
          <w:ilvl w:val="0"/>
          <w:numId w:val="2"/>
        </w:numPr>
        <w:tabs>
          <w:tab w:val="left" w:pos="3825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D1F11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П</w:t>
      </w:r>
      <w:r w:rsidR="005C05C4" w:rsidRPr="00ED1F11">
        <w:rPr>
          <w:rFonts w:ascii="Times New Roman" w:hAnsi="Times New Roman" w:cs="Times New Roman"/>
          <w:b/>
          <w:sz w:val="24"/>
          <w:szCs w:val="24"/>
          <w:lang w:val="kk-KZ"/>
        </w:rPr>
        <w:t>әннің тақырыптық жоспары</w:t>
      </w:r>
    </w:p>
    <w:p w:rsidR="003A4019" w:rsidRPr="00ED1F11" w:rsidRDefault="005C05C4" w:rsidP="00E87913">
      <w:pPr>
        <w:tabs>
          <w:tab w:val="left" w:pos="3825"/>
        </w:tabs>
        <w:spacing w:after="0" w:line="360" w:lineRule="auto"/>
        <w:ind w:left="705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D1F1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tbl>
      <w:tblPr>
        <w:tblStyle w:val="1"/>
        <w:tblW w:w="9497" w:type="dxa"/>
        <w:tblInd w:w="534" w:type="dxa"/>
        <w:tblLayout w:type="fixed"/>
        <w:tblLook w:val="04A0"/>
      </w:tblPr>
      <w:tblGrid>
        <w:gridCol w:w="708"/>
        <w:gridCol w:w="5387"/>
        <w:gridCol w:w="1559"/>
        <w:gridCol w:w="992"/>
        <w:gridCol w:w="851"/>
      </w:tblGrid>
      <w:tr w:rsidR="005F2A3D" w:rsidRPr="00ED1F11" w:rsidTr="00192215">
        <w:tc>
          <w:tcPr>
            <w:tcW w:w="708" w:type="dxa"/>
            <w:vMerge w:val="restart"/>
          </w:tcPr>
          <w:p w:rsidR="00DA526C" w:rsidRPr="00ED1F11" w:rsidRDefault="00DA526C" w:rsidP="00DA526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A4019" w:rsidRPr="00ED1F11" w:rsidRDefault="003A4019" w:rsidP="00DA526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DA526C" w:rsidRPr="00ED1F11" w:rsidRDefault="00DA526C" w:rsidP="00DA526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5387" w:type="dxa"/>
            <w:vMerge w:val="restart"/>
          </w:tcPr>
          <w:p w:rsidR="00490C96" w:rsidRPr="00ED1F11" w:rsidRDefault="00490C96" w:rsidP="00490C96">
            <w:pPr>
              <w:ind w:left="56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:rsidR="00490C96" w:rsidRPr="00ED1F11" w:rsidRDefault="00490C96" w:rsidP="00490C96">
            <w:pPr>
              <w:ind w:left="56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:rsidR="00490C96" w:rsidRPr="00ED1F11" w:rsidRDefault="00490C96" w:rsidP="00490C96">
            <w:pPr>
              <w:ind w:left="56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:rsidR="00490C96" w:rsidRPr="00ED1F11" w:rsidRDefault="00490C96" w:rsidP="00490C96">
            <w:pPr>
              <w:ind w:left="56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:rsidR="00490C96" w:rsidRPr="00ED1F11" w:rsidRDefault="00490C96" w:rsidP="00490C96">
            <w:pPr>
              <w:ind w:left="56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:rsidR="00490C96" w:rsidRPr="00ED1F11" w:rsidRDefault="00490C96" w:rsidP="00490C96">
            <w:pPr>
              <w:ind w:left="567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:rsidR="003E0D70" w:rsidRPr="00ED1F11" w:rsidRDefault="003E0D70" w:rsidP="00490C96">
            <w:pPr>
              <w:ind w:left="567" w:hanging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Бөлімдер мен та</w:t>
            </w:r>
            <w:r w:rsidR="003201CF" w:rsidRPr="00ED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раул</w:t>
            </w:r>
            <w:r w:rsidRPr="00ED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ар атауы</w:t>
            </w:r>
          </w:p>
          <w:p w:rsidR="00DA526C" w:rsidRPr="00ED1F11" w:rsidRDefault="00DA526C" w:rsidP="00490C96">
            <w:pPr>
              <w:ind w:left="567" w:hanging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DA526C" w:rsidRPr="00ED1F11" w:rsidRDefault="00427BB3" w:rsidP="00DA526C">
            <w:pPr>
              <w:ind w:left="567" w:hanging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       </w:t>
            </w:r>
            <w:r w:rsidR="003E0D70" w:rsidRPr="00ED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Сағат саны</w:t>
            </w:r>
          </w:p>
        </w:tc>
      </w:tr>
      <w:tr w:rsidR="005F2A3D" w:rsidRPr="00ED1F11" w:rsidTr="00192215">
        <w:tc>
          <w:tcPr>
            <w:tcW w:w="708" w:type="dxa"/>
            <w:vMerge/>
          </w:tcPr>
          <w:p w:rsidR="00DA526C" w:rsidRPr="00ED1F11" w:rsidRDefault="00DA526C" w:rsidP="00DA526C">
            <w:pPr>
              <w:ind w:left="567" w:hanging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87" w:type="dxa"/>
            <w:vMerge/>
            <w:vAlign w:val="center"/>
          </w:tcPr>
          <w:p w:rsidR="00DA526C" w:rsidRPr="00ED1F11" w:rsidRDefault="00DA526C" w:rsidP="00DA526C">
            <w:pPr>
              <w:ind w:left="567" w:hanging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vMerge w:val="restart"/>
          </w:tcPr>
          <w:p w:rsidR="00490C96" w:rsidRPr="00ED1F11" w:rsidRDefault="00490C96" w:rsidP="00490C9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490C96" w:rsidRPr="00ED1F11" w:rsidRDefault="00490C96" w:rsidP="00490C9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490C96" w:rsidRPr="00ED1F11" w:rsidRDefault="00490C96" w:rsidP="00490C9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490C96" w:rsidRPr="00ED1F11" w:rsidRDefault="00490C96" w:rsidP="00490C9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490C96" w:rsidRPr="00ED1F11" w:rsidRDefault="00490C96" w:rsidP="00490C9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DA526C" w:rsidRPr="00ED1F11" w:rsidRDefault="003E0D70" w:rsidP="00490C9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Барлығы</w:t>
            </w:r>
          </w:p>
          <w:p w:rsidR="00490C96" w:rsidRPr="00ED1F11" w:rsidRDefault="00490C96" w:rsidP="00490C9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A526C" w:rsidRPr="00ED1F11" w:rsidRDefault="003E0D70" w:rsidP="00DA526C">
            <w:pPr>
              <w:ind w:left="567" w:hanging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</w:t>
            </w:r>
            <w:r w:rsidR="00427BB3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тар</w:t>
            </w:r>
          </w:p>
        </w:tc>
      </w:tr>
      <w:tr w:rsidR="005F2A3D" w:rsidRPr="00ED1F11" w:rsidTr="00E332B9">
        <w:trPr>
          <w:cantSplit/>
          <w:trHeight w:val="1570"/>
        </w:trPr>
        <w:tc>
          <w:tcPr>
            <w:tcW w:w="708" w:type="dxa"/>
            <w:vMerge/>
          </w:tcPr>
          <w:p w:rsidR="00DA526C" w:rsidRPr="00ED1F11" w:rsidRDefault="00DA526C" w:rsidP="00DA526C">
            <w:pPr>
              <w:ind w:left="567" w:hanging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87" w:type="dxa"/>
            <w:vMerge/>
            <w:vAlign w:val="center"/>
          </w:tcPr>
          <w:p w:rsidR="00DA526C" w:rsidRPr="00ED1F11" w:rsidRDefault="00DA526C" w:rsidP="00DA526C">
            <w:pPr>
              <w:ind w:left="567" w:hanging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vMerge/>
            <w:vAlign w:val="center"/>
          </w:tcPr>
          <w:p w:rsidR="00DA526C" w:rsidRPr="00ED1F11" w:rsidRDefault="00DA526C" w:rsidP="00DA526C">
            <w:pPr>
              <w:ind w:left="567" w:hanging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DA526C" w:rsidRPr="00ED1F11" w:rsidRDefault="00802B95" w:rsidP="00E332B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</w:t>
            </w:r>
            <w:r w:rsidR="00DA526C" w:rsidRPr="00ED1F1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еор</w:t>
            </w:r>
            <w:r w:rsidR="00FE3302" w:rsidRPr="00ED1F1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ия </w:t>
            </w:r>
            <w:r w:rsidR="00D21E6F" w:rsidRPr="00ED1F1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лық</w:t>
            </w:r>
          </w:p>
        </w:tc>
        <w:tc>
          <w:tcPr>
            <w:tcW w:w="851" w:type="dxa"/>
            <w:textDirection w:val="btLr"/>
            <w:vAlign w:val="center"/>
          </w:tcPr>
          <w:p w:rsidR="00DA526C" w:rsidRPr="00ED1F11" w:rsidRDefault="00802B95" w:rsidP="00E332B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практикалық</w:t>
            </w:r>
          </w:p>
        </w:tc>
      </w:tr>
      <w:tr w:rsidR="005F2A3D" w:rsidRPr="00ED1F11" w:rsidTr="00192215">
        <w:tc>
          <w:tcPr>
            <w:tcW w:w="6095" w:type="dxa"/>
            <w:gridSpan w:val="2"/>
          </w:tcPr>
          <w:p w:rsidR="00DA526C" w:rsidRPr="00ED1F11" w:rsidRDefault="00EB567A" w:rsidP="00427B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1 </w:t>
            </w:r>
            <w:r w:rsidR="00900446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</w:t>
            </w:r>
            <w:r w:rsidR="00421386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өлім</w:t>
            </w:r>
            <w:r w:rsidR="00900446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. </w:t>
            </w:r>
            <w:r w:rsidR="00900446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</w:t>
            </w:r>
            <w:r w:rsidR="00421386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еханика</w:t>
            </w:r>
          </w:p>
        </w:tc>
        <w:tc>
          <w:tcPr>
            <w:tcW w:w="1559" w:type="dxa"/>
          </w:tcPr>
          <w:p w:rsidR="00DA526C" w:rsidRPr="00ED1F11" w:rsidRDefault="0034162E" w:rsidP="00DA526C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DA526C" w:rsidRPr="00ED1F11" w:rsidRDefault="0034162E" w:rsidP="009D3D44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</w:tcPr>
          <w:p w:rsidR="00DA526C" w:rsidRPr="00ED1F11" w:rsidRDefault="0034162E" w:rsidP="009D3D44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F64E2D" w:rsidRPr="00ED1F11" w:rsidTr="00192215">
        <w:trPr>
          <w:trHeight w:val="213"/>
        </w:trPr>
        <w:tc>
          <w:tcPr>
            <w:tcW w:w="708" w:type="dxa"/>
          </w:tcPr>
          <w:p w:rsidR="00F64E2D" w:rsidRPr="00ED1F11" w:rsidRDefault="00F64E2D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387" w:type="dxa"/>
          </w:tcPr>
          <w:p w:rsidR="00F64E2D" w:rsidRPr="00ED1F11" w:rsidRDefault="003E296B" w:rsidP="001922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F64E2D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192215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қырып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</w:t>
            </w:r>
            <w:r w:rsidR="00F64E2D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Кинематика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F64E2D" w:rsidRPr="00ED1F11" w:rsidRDefault="00F64E2D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4E2D" w:rsidRPr="00ED1F11" w:rsidRDefault="00F64E2D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4E2D" w:rsidRPr="00ED1F11" w:rsidRDefault="00F64E2D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64E2D" w:rsidRPr="00ED1F11" w:rsidTr="00192215">
        <w:tc>
          <w:tcPr>
            <w:tcW w:w="708" w:type="dxa"/>
          </w:tcPr>
          <w:p w:rsidR="00F64E2D" w:rsidRPr="00ED1F11" w:rsidRDefault="00F64E2D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387" w:type="dxa"/>
          </w:tcPr>
          <w:p w:rsidR="00F64E2D" w:rsidRPr="00ED1F11" w:rsidRDefault="00192215" w:rsidP="00F64E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</w:t>
            </w:r>
            <w:r w:rsidR="003E296B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</w:t>
            </w:r>
            <w:r w:rsidR="00F64E2D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Динамика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F64E2D" w:rsidRPr="00ED1F11" w:rsidRDefault="00F64E2D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4E2D" w:rsidRPr="00ED1F11" w:rsidRDefault="00F64E2D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4E2D" w:rsidRPr="00ED1F11" w:rsidRDefault="00F64E2D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64E2D" w:rsidRPr="00ED1F11" w:rsidTr="00192215">
        <w:tc>
          <w:tcPr>
            <w:tcW w:w="708" w:type="dxa"/>
          </w:tcPr>
          <w:p w:rsidR="00F64E2D" w:rsidRPr="00ED1F11" w:rsidRDefault="00F64E2D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387" w:type="dxa"/>
          </w:tcPr>
          <w:p w:rsidR="00F64E2D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</w:t>
            </w:r>
            <w:r w:rsidR="003E296B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</w:t>
            </w:r>
            <w:r w:rsidR="00F64E2D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Статика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F64E2D" w:rsidRPr="00ED1F11" w:rsidRDefault="00F64E2D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4E2D" w:rsidRPr="00ED1F11" w:rsidRDefault="00F64E2D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4E2D" w:rsidRPr="00ED1F11" w:rsidRDefault="00F64E2D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64E2D" w:rsidRPr="00ED1F11" w:rsidTr="00192215">
        <w:tc>
          <w:tcPr>
            <w:tcW w:w="708" w:type="dxa"/>
          </w:tcPr>
          <w:p w:rsidR="00F64E2D" w:rsidRPr="00ED1F11" w:rsidRDefault="00F64E2D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387" w:type="dxa"/>
          </w:tcPr>
          <w:p w:rsidR="00F64E2D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</w:t>
            </w:r>
            <w:r w:rsidR="003E296B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4</w:t>
            </w:r>
            <w:r w:rsidR="00F64E2D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Сақталу заңдары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F64E2D" w:rsidRPr="00ED1F11" w:rsidRDefault="00F64E2D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4E2D" w:rsidRPr="00ED1F11" w:rsidRDefault="00F64E2D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4E2D" w:rsidRPr="00ED1F11" w:rsidRDefault="00F64E2D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64E2D" w:rsidRPr="009C0058" w:rsidTr="00192215">
        <w:tc>
          <w:tcPr>
            <w:tcW w:w="708" w:type="dxa"/>
          </w:tcPr>
          <w:p w:rsidR="00F64E2D" w:rsidRPr="00ED1F11" w:rsidRDefault="00F64E2D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387" w:type="dxa"/>
          </w:tcPr>
          <w:p w:rsidR="00F64E2D" w:rsidRPr="00ED1F11" w:rsidRDefault="003E296B" w:rsidP="003E29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893F3D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5.</w:t>
            </w:r>
            <w:r w:rsidR="00F64E2D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Сұйықтар мен газдардың механикасы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F64E2D" w:rsidRPr="00ED1F11" w:rsidRDefault="00F64E2D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F64E2D" w:rsidRPr="00ED1F11" w:rsidRDefault="00F64E2D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F64E2D" w:rsidRPr="00ED1F11" w:rsidRDefault="00F64E2D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4162E" w:rsidRPr="00ED1F11" w:rsidTr="00192215">
        <w:tc>
          <w:tcPr>
            <w:tcW w:w="6095" w:type="dxa"/>
            <w:gridSpan w:val="2"/>
          </w:tcPr>
          <w:p w:rsidR="0034162E" w:rsidRPr="00ED1F11" w:rsidRDefault="00EB567A" w:rsidP="00427BB3">
            <w:pPr>
              <w:ind w:left="567" w:hanging="5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34162E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 Ж</w:t>
            </w:r>
            <w:r w:rsidR="0034162E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ылу физикасы</w:t>
            </w:r>
          </w:p>
        </w:tc>
        <w:tc>
          <w:tcPr>
            <w:tcW w:w="1559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Молекулалы-кинетикалық теория негіздері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4162E" w:rsidRPr="00ED1F11" w:rsidTr="00192215">
        <w:trPr>
          <w:trHeight w:val="266"/>
        </w:trPr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Газ заңдары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3. Термодинамика негіздері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4162E" w:rsidRPr="009C0058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Сұйық және қатты денелер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4162E" w:rsidRPr="00ED1F11" w:rsidTr="00192215">
        <w:tc>
          <w:tcPr>
            <w:tcW w:w="6095" w:type="dxa"/>
            <w:gridSpan w:val="2"/>
          </w:tcPr>
          <w:p w:rsidR="0034162E" w:rsidRPr="00ED1F11" w:rsidRDefault="00EB567A" w:rsidP="00427BB3">
            <w:pPr>
              <w:ind w:left="567" w:hanging="5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34162E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</w:t>
            </w:r>
            <w:r w:rsidR="0034162E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Электр және магнетизм</w:t>
            </w:r>
          </w:p>
        </w:tc>
        <w:tc>
          <w:tcPr>
            <w:tcW w:w="1559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Электростатика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2. Тұрақты ток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4162E" w:rsidRPr="009C0058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3.</w:t>
            </w:r>
            <w:r w:rsidR="0034162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Ә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ртүрлі ортадағы электр тогы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4. Магнит өрісі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5. </w:t>
            </w:r>
            <w:r w:rsidR="0034162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лектромагниттік индукция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4162E" w:rsidRPr="00ED1F11" w:rsidTr="00192215">
        <w:tc>
          <w:tcPr>
            <w:tcW w:w="6095" w:type="dxa"/>
            <w:gridSpan w:val="2"/>
          </w:tcPr>
          <w:p w:rsidR="0034162E" w:rsidRPr="00ED1F11" w:rsidRDefault="00EB567A" w:rsidP="003E296B">
            <w:pPr>
              <w:ind w:left="567" w:hanging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 w:rsidR="0034162E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</w:t>
            </w:r>
            <w:r w:rsidR="0034162E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Электромагниттік тербелістер</w:t>
            </w:r>
          </w:p>
        </w:tc>
        <w:tc>
          <w:tcPr>
            <w:tcW w:w="1559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1. </w:t>
            </w:r>
            <w:r w:rsidR="0034162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еханикалық тербелістер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2. </w:t>
            </w:r>
            <w:r w:rsidR="0034162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лектромагниттік тербелістер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3. Айнымалы ток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4162E" w:rsidRPr="00ED1F11" w:rsidTr="00192215">
        <w:tc>
          <w:tcPr>
            <w:tcW w:w="6095" w:type="dxa"/>
            <w:gridSpan w:val="2"/>
          </w:tcPr>
          <w:p w:rsidR="0034162E" w:rsidRPr="00ED1F11" w:rsidRDefault="00EB567A" w:rsidP="003E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  <w:r w:rsidR="0034162E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 </w:t>
            </w:r>
            <w:r w:rsidR="0034162E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Электромагниттік толқындар</w:t>
            </w:r>
          </w:p>
        </w:tc>
        <w:tc>
          <w:tcPr>
            <w:tcW w:w="1559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1. Толқындық қозғалыс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2. Электромагниттік толқындар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4162E" w:rsidRPr="00ED1F11" w:rsidTr="00192215">
        <w:tc>
          <w:tcPr>
            <w:tcW w:w="6095" w:type="dxa"/>
            <w:gridSpan w:val="2"/>
          </w:tcPr>
          <w:p w:rsidR="0034162E" w:rsidRPr="00ED1F11" w:rsidRDefault="00EB567A" w:rsidP="003E296B">
            <w:pPr>
              <w:ind w:left="567" w:hanging="5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  <w:r w:rsidR="0034162E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  </w:t>
            </w:r>
            <w:r w:rsidR="0034162E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Оптика</w:t>
            </w:r>
          </w:p>
        </w:tc>
        <w:tc>
          <w:tcPr>
            <w:tcW w:w="1559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1. Толқындық оптика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2. Геометриялық оптика</w:t>
            </w:r>
            <w:r w:rsidR="00F432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4162E" w:rsidRPr="00ED1F11" w:rsidTr="00192215">
        <w:tc>
          <w:tcPr>
            <w:tcW w:w="6095" w:type="dxa"/>
            <w:gridSpan w:val="2"/>
          </w:tcPr>
          <w:p w:rsidR="0034162E" w:rsidRPr="00ED1F11" w:rsidRDefault="00EB567A" w:rsidP="003E296B">
            <w:pPr>
              <w:ind w:left="567" w:hanging="5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  <w:r w:rsidR="0034162E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</w:t>
            </w:r>
            <w:r w:rsidR="0034162E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Салыстырмалы теорияның элементтері</w:t>
            </w:r>
          </w:p>
        </w:tc>
        <w:tc>
          <w:tcPr>
            <w:tcW w:w="1559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1. Салыстырмалы теорияның элементтері</w:t>
            </w:r>
            <w:r w:rsidR="00082AA2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4162E" w:rsidRPr="00ED1F11" w:rsidTr="00192215">
        <w:tc>
          <w:tcPr>
            <w:tcW w:w="6095" w:type="dxa"/>
            <w:gridSpan w:val="2"/>
          </w:tcPr>
          <w:p w:rsidR="0034162E" w:rsidRPr="00ED1F11" w:rsidRDefault="00EB567A" w:rsidP="003E296B">
            <w:pPr>
              <w:ind w:left="567" w:hanging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34162E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</w:t>
            </w:r>
            <w:proofErr w:type="gramStart"/>
            <w:r w:rsidR="0034162E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л</w:t>
            </w:r>
            <w:proofErr w:type="gramEnd"/>
            <w:r w:rsidR="0034162E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ім.</w:t>
            </w:r>
            <w:r w:rsidR="0034162E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Кванттық физика</w:t>
            </w:r>
          </w:p>
        </w:tc>
        <w:tc>
          <w:tcPr>
            <w:tcW w:w="1559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34162E" w:rsidRPr="009C0058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1. Атомдық және кванттық физика</w:t>
            </w:r>
            <w:r w:rsidR="00082AA2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2. Атом ядросының физикасы</w:t>
            </w:r>
            <w:r w:rsidR="00082AA2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4162E" w:rsidRPr="00ED1F11" w:rsidTr="00192215">
        <w:tc>
          <w:tcPr>
            <w:tcW w:w="6095" w:type="dxa"/>
            <w:gridSpan w:val="2"/>
          </w:tcPr>
          <w:p w:rsidR="0034162E" w:rsidRPr="00ED1F11" w:rsidRDefault="00EB567A" w:rsidP="003E296B">
            <w:pPr>
              <w:ind w:left="567" w:hanging="5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  <w:r w:rsidR="0034162E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</w:t>
            </w:r>
            <w:r w:rsidR="0034162E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Нанотехнология және наноматериалдар</w:t>
            </w:r>
          </w:p>
        </w:tc>
        <w:tc>
          <w:tcPr>
            <w:tcW w:w="1559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1. Нанотехнология және наноматериалдар</w:t>
            </w:r>
            <w:r w:rsidR="00082AA2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4162E" w:rsidRPr="00ED1F11" w:rsidTr="00192215">
        <w:tc>
          <w:tcPr>
            <w:tcW w:w="6095" w:type="dxa"/>
            <w:gridSpan w:val="2"/>
          </w:tcPr>
          <w:p w:rsidR="0034162E" w:rsidRPr="00ED1F11" w:rsidRDefault="00EB567A" w:rsidP="003E296B">
            <w:pPr>
              <w:ind w:left="567" w:hanging="5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  <w:r w:rsidR="0034162E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Бөлім.</w:t>
            </w:r>
            <w:r w:rsidR="0034162E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Космология</w:t>
            </w:r>
          </w:p>
        </w:tc>
        <w:tc>
          <w:tcPr>
            <w:tcW w:w="1559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</w:tcPr>
          <w:p w:rsidR="0034162E" w:rsidRPr="00ED1F11" w:rsidRDefault="0034162E" w:rsidP="00EE195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484B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5387" w:type="dxa"/>
          </w:tcPr>
          <w:p w:rsidR="0034162E" w:rsidRPr="00ED1F11" w:rsidRDefault="00192215" w:rsidP="00F64E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</w:t>
            </w:r>
            <w:r w:rsidR="00341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1. Космология</w:t>
            </w:r>
            <w:r w:rsidR="00082AA2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4162E" w:rsidRPr="00ED1F11" w:rsidRDefault="0034162E" w:rsidP="00F64E2D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4162E" w:rsidRPr="00ED1F11" w:rsidTr="00192215">
        <w:tc>
          <w:tcPr>
            <w:tcW w:w="708" w:type="dxa"/>
          </w:tcPr>
          <w:p w:rsidR="0034162E" w:rsidRPr="00ED1F11" w:rsidRDefault="0034162E" w:rsidP="006C38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87" w:type="dxa"/>
          </w:tcPr>
          <w:p w:rsidR="0034162E" w:rsidRPr="00ED1F11" w:rsidRDefault="0034162E" w:rsidP="00EB567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Барлығы</w:t>
            </w:r>
            <w:r w:rsidR="003A4019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пән бойынша </w:t>
            </w:r>
          </w:p>
        </w:tc>
        <w:tc>
          <w:tcPr>
            <w:tcW w:w="1559" w:type="dxa"/>
          </w:tcPr>
          <w:p w:rsidR="0034162E" w:rsidRPr="00ED1F11" w:rsidRDefault="0034162E" w:rsidP="005921B2">
            <w:pPr>
              <w:ind w:left="567" w:hanging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21B2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</w:p>
        </w:tc>
        <w:tc>
          <w:tcPr>
            <w:tcW w:w="992" w:type="dxa"/>
          </w:tcPr>
          <w:p w:rsidR="0034162E" w:rsidRPr="00ED1F11" w:rsidRDefault="008D62A4" w:rsidP="006C38A4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60</w:t>
            </w:r>
          </w:p>
        </w:tc>
        <w:tc>
          <w:tcPr>
            <w:tcW w:w="851" w:type="dxa"/>
          </w:tcPr>
          <w:p w:rsidR="0034162E" w:rsidRPr="00ED1F11" w:rsidRDefault="00BD6609" w:rsidP="008D62A4">
            <w:pPr>
              <w:ind w:left="567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  <w:r w:rsidR="008D62A4"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</w:p>
        </w:tc>
      </w:tr>
    </w:tbl>
    <w:p w:rsidR="00904081" w:rsidRPr="00ED1F11" w:rsidRDefault="006E7E54" w:rsidP="00C64400">
      <w:pPr>
        <w:pStyle w:val="a4"/>
        <w:numPr>
          <w:ilvl w:val="0"/>
          <w:numId w:val="2"/>
        </w:numPr>
        <w:tabs>
          <w:tab w:val="left" w:pos="382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F11">
        <w:rPr>
          <w:rFonts w:ascii="Times New Roman" w:hAnsi="Times New Roman" w:cs="Times New Roman"/>
          <w:b/>
          <w:sz w:val="24"/>
          <w:szCs w:val="24"/>
        </w:rPr>
        <w:lastRenderedPageBreak/>
        <w:t>Оқ</w:t>
      </w:r>
      <w:r w:rsidR="00EA20FB" w:rsidRPr="00ED1F11">
        <w:rPr>
          <w:rFonts w:ascii="Times New Roman" w:hAnsi="Times New Roman" w:cs="Times New Roman"/>
          <w:b/>
          <w:sz w:val="24"/>
          <w:szCs w:val="24"/>
          <w:lang w:val="kk-KZ"/>
        </w:rPr>
        <w:t>ыт</w:t>
      </w:r>
      <w:r w:rsidRPr="00ED1F11">
        <w:rPr>
          <w:rFonts w:ascii="Times New Roman" w:hAnsi="Times New Roman" w:cs="Times New Roman"/>
          <w:b/>
          <w:sz w:val="24"/>
          <w:szCs w:val="24"/>
        </w:rPr>
        <w:t>у</w:t>
      </w:r>
      <w:r w:rsidR="00EA20FB" w:rsidRPr="00ED1F11">
        <w:rPr>
          <w:rFonts w:ascii="Times New Roman" w:hAnsi="Times New Roman" w:cs="Times New Roman"/>
          <w:b/>
          <w:sz w:val="24"/>
          <w:szCs w:val="24"/>
          <w:lang w:val="kk-KZ"/>
        </w:rPr>
        <w:t>дың</w:t>
      </w:r>
      <w:r w:rsidR="003A4019" w:rsidRPr="00ED1F1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ED1F11">
        <w:rPr>
          <w:rFonts w:ascii="Times New Roman" w:hAnsi="Times New Roman" w:cs="Times New Roman"/>
          <w:b/>
          <w:sz w:val="24"/>
          <w:szCs w:val="24"/>
        </w:rPr>
        <w:t>нәтижелері мен бағалау</w:t>
      </w:r>
      <w:r w:rsidR="003A4019" w:rsidRPr="00ED1F1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Pr="00ED1F11">
        <w:rPr>
          <w:rFonts w:ascii="Times New Roman" w:hAnsi="Times New Roman" w:cs="Times New Roman"/>
          <w:b/>
          <w:sz w:val="24"/>
          <w:szCs w:val="24"/>
        </w:rPr>
        <w:t>критерийлері</w:t>
      </w:r>
      <w:proofErr w:type="spellEnd"/>
    </w:p>
    <w:tbl>
      <w:tblPr>
        <w:tblStyle w:val="a3"/>
        <w:tblpPr w:leftFromText="180" w:rightFromText="180" w:vertAnchor="text" w:tblpY="173"/>
        <w:tblOverlap w:val="never"/>
        <w:tblW w:w="10173" w:type="dxa"/>
        <w:tblLayout w:type="fixed"/>
        <w:tblLook w:val="04A0"/>
      </w:tblPr>
      <w:tblGrid>
        <w:gridCol w:w="534"/>
        <w:gridCol w:w="1559"/>
        <w:gridCol w:w="2977"/>
        <w:gridCol w:w="2126"/>
        <w:gridCol w:w="2977"/>
      </w:tblGrid>
      <w:tr w:rsidR="00A319E2" w:rsidRPr="00ED1F11" w:rsidTr="00014CC3">
        <w:tc>
          <w:tcPr>
            <w:tcW w:w="534" w:type="dxa"/>
          </w:tcPr>
          <w:p w:rsidR="00082AA2" w:rsidRPr="00ED1F11" w:rsidRDefault="00082AA2" w:rsidP="00082A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559" w:type="dxa"/>
          </w:tcPr>
          <w:p w:rsidR="00082AA2" w:rsidRPr="00ED1F11" w:rsidRDefault="00082AA2" w:rsidP="00082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1F1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Бөлімдер атауы</w:t>
            </w:r>
          </w:p>
        </w:tc>
        <w:tc>
          <w:tcPr>
            <w:tcW w:w="2977" w:type="dxa"/>
          </w:tcPr>
          <w:p w:rsidR="00082AA2" w:rsidRPr="00ED1F11" w:rsidRDefault="00082AA2" w:rsidP="00082A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Бөлімдер</w:t>
            </w:r>
          </w:p>
          <w:p w:rsidR="00082AA2" w:rsidRPr="00ED1F11" w:rsidRDefault="00082AA2" w:rsidP="00082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F1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мазмұны</w:t>
            </w:r>
          </w:p>
        </w:tc>
        <w:tc>
          <w:tcPr>
            <w:tcW w:w="2126" w:type="dxa"/>
          </w:tcPr>
          <w:p w:rsidR="00082AA2" w:rsidRPr="00ED1F11" w:rsidRDefault="00082AA2" w:rsidP="00A319E2">
            <w:pPr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b/>
                <w:sz w:val="24"/>
                <w:szCs w:val="24"/>
              </w:rPr>
              <w:t>Оқ</w:t>
            </w:r>
            <w:r w:rsidR="009618EB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ыт</w:t>
            </w:r>
            <w:r w:rsidRPr="00ED1F11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9618EB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дың</w:t>
            </w: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hAnsi="Times New Roman" w:cs="Times New Roman"/>
                <w:b/>
                <w:sz w:val="24"/>
                <w:szCs w:val="24"/>
              </w:rPr>
              <w:t>нәтижелері</w:t>
            </w:r>
          </w:p>
        </w:tc>
        <w:tc>
          <w:tcPr>
            <w:tcW w:w="2977" w:type="dxa"/>
          </w:tcPr>
          <w:p w:rsidR="00082AA2" w:rsidRPr="00ED1F11" w:rsidRDefault="00082AA2" w:rsidP="00082A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</w:t>
            </w: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ағалау</w:t>
            </w: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критерийлері</w:t>
            </w:r>
            <w:proofErr w:type="spellEnd"/>
          </w:p>
        </w:tc>
      </w:tr>
      <w:tr w:rsidR="00192215" w:rsidRPr="009C0058" w:rsidTr="006E441C">
        <w:trPr>
          <w:trHeight w:val="274"/>
        </w:trPr>
        <w:tc>
          <w:tcPr>
            <w:tcW w:w="534" w:type="dxa"/>
            <w:vMerge w:val="restart"/>
          </w:tcPr>
          <w:p w:rsidR="00192215" w:rsidRPr="00ED1F11" w:rsidRDefault="00192215" w:rsidP="00082A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vMerge w:val="restart"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  <w:t>Механика</w:t>
            </w:r>
          </w:p>
        </w:tc>
        <w:tc>
          <w:tcPr>
            <w:tcW w:w="2977" w:type="dxa"/>
            <w:vMerge w:val="restart"/>
          </w:tcPr>
          <w:p w:rsidR="00192215" w:rsidRPr="00ED1F11" w:rsidRDefault="00192215" w:rsidP="006B20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Қазіргі замандағы физиканың рөлі. Физикалық өлшеулер; физикалық шамалардың қателіктері; өлшеулер нәтижесін өңдеу;</w:t>
            </w:r>
          </w:p>
          <w:p w:rsidR="00192215" w:rsidRPr="00ED1F11" w:rsidRDefault="00192215" w:rsidP="006B20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Теңүдемелі қозғалыс кинематикасының негізгі теңдеулері мен ұғымдары; инвариантты және салыстырмалы физикалық шамалар; Галилейдің салыстырмалылық принципі; қисық сызықты қозғалыс кинематикасы; көкжиекке бұрыш жасай лақтырылған дененің қозғалысы.</w:t>
            </w:r>
          </w:p>
          <w:p w:rsidR="00192215" w:rsidRPr="00ED1F11" w:rsidRDefault="00192215" w:rsidP="006B20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bookmarkStart w:id="0" w:name="z32437"/>
            <w:r w:rsidRPr="00ED1F11">
              <w:rPr>
                <w:sz w:val="24"/>
                <w:szCs w:val="24"/>
                <w:lang w:val="kk-KZ"/>
              </w:rPr>
              <w:t>     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Күштер; күштерді қосу; Ньютон заңдары; бүкіл әлемдік тартылыс заңы; абсолют қатты дененің инерция моменті; импульс моменті; импульс моментінің сақталу заңы және оның кеңістік қасиеттерімен байланысы; айналмалы қозғалыс динамикасының негізгі теңдеуі.</w:t>
            </w:r>
          </w:p>
          <w:p w:rsidR="00192215" w:rsidRPr="00ED1F11" w:rsidRDefault="00192215" w:rsidP="006B20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Массалар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центрі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тепе-те</w:t>
            </w:r>
            <w:proofErr w:type="gram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ңдік түрлері. </w:t>
            </w:r>
          </w:p>
          <w:p w:rsidR="00192215" w:rsidRPr="00ED1F11" w:rsidRDefault="00192215" w:rsidP="006B20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11">
              <w:rPr>
                <w:sz w:val="24"/>
                <w:szCs w:val="24"/>
              </w:rPr>
              <w:t xml:space="preserve">  </w:t>
            </w:r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Механикадағы импульс пен энергияның сақталу заңдары және олардың кеңі</w:t>
            </w:r>
            <w:proofErr w:type="gram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ік пен уақыттың қасиеттерімен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байланысы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2215" w:rsidRPr="00ED1F11" w:rsidRDefault="00192215" w:rsidP="006B20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  Гидродинамика. Сұйықтар мен газдардың ламинарлық және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турбуленнтік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ағыстары; Үзіліссіздік теңдеуі. Бернулли теңдеуі. Көтергіш күш; Тұтқыр сұйықтың қ</w:t>
            </w:r>
            <w:proofErr w:type="gram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proofErr w:type="gram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ғалысы. Стокс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формуласы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Денелерді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қ</w:t>
            </w:r>
            <w:proofErr w:type="gram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апталдай</w:t>
            </w:r>
            <w:proofErr w:type="gram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ағуы.</w:t>
            </w:r>
          </w:p>
          <w:bookmarkEnd w:id="0"/>
          <w:p w:rsidR="00192215" w:rsidRPr="00ED1F11" w:rsidRDefault="00192215" w:rsidP="006B2092">
            <w:pPr>
              <w:autoSpaceDE w:val="0"/>
              <w:autoSpaceDN w:val="0"/>
              <w:adjustRightInd w:val="0"/>
              <w:ind w:right="31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192215" w:rsidRPr="00ED1F11" w:rsidRDefault="00192215" w:rsidP="00BE16E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" w:right="175" w:hanging="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Денелердің массасын және әсер етуші күштерін ескермей, олардың қозғалыс заңдылықтарын түсіндіру.</w:t>
            </w:r>
          </w:p>
          <w:p w:rsidR="00192215" w:rsidRPr="00ED1F11" w:rsidRDefault="00192215" w:rsidP="00A775B3">
            <w:pPr>
              <w:pStyle w:val="Default"/>
              <w:ind w:left="33" w:right="175" w:hanging="1"/>
              <w:jc w:val="both"/>
              <w:rPr>
                <w:color w:val="auto"/>
                <w:lang w:val="kk-KZ"/>
              </w:rPr>
            </w:pPr>
          </w:p>
        </w:tc>
        <w:tc>
          <w:tcPr>
            <w:tcW w:w="2977" w:type="dxa"/>
          </w:tcPr>
          <w:p w:rsidR="004338DB" w:rsidRPr="00ED1F11" w:rsidRDefault="004338DB" w:rsidP="004338DB">
            <w:pPr>
              <w:pStyle w:val="Default"/>
              <w:numPr>
                <w:ilvl w:val="0"/>
                <w:numId w:val="8"/>
              </w:numPr>
              <w:tabs>
                <w:tab w:val="left" w:pos="201"/>
                <w:tab w:val="left" w:pos="459"/>
              </w:tabs>
              <w:ind w:left="0" w:right="33" w:firstLine="0"/>
              <w:jc w:val="both"/>
              <w:rPr>
                <w:color w:val="auto"/>
                <w:lang w:val="kk-KZ"/>
              </w:rPr>
            </w:pPr>
            <w:r w:rsidRPr="00ED1F11">
              <w:rPr>
                <w:color w:val="auto"/>
                <w:lang w:val="kk-KZ"/>
              </w:rPr>
              <w:t>Қазіргі</w:t>
            </w:r>
            <w:r w:rsidR="00041905" w:rsidRPr="00ED1F11">
              <w:rPr>
                <w:color w:val="auto"/>
                <w:lang w:val="kk-KZ"/>
              </w:rPr>
              <w:t xml:space="preserve">  заманғы физиканың ро</w:t>
            </w:r>
            <w:r w:rsidRPr="00ED1F11">
              <w:rPr>
                <w:color w:val="auto"/>
                <w:lang w:val="kk-KZ"/>
              </w:rPr>
              <w:t>лі туралы пікір</w:t>
            </w:r>
            <w:r w:rsidR="0016265A" w:rsidRPr="00ED1F11">
              <w:rPr>
                <w:color w:val="auto"/>
                <w:lang w:val="kk-KZ"/>
              </w:rPr>
              <w:t>ін айтады</w:t>
            </w:r>
            <w:r w:rsidR="001C028E" w:rsidRPr="00ED1F11">
              <w:rPr>
                <w:color w:val="auto"/>
                <w:lang w:val="kk-KZ"/>
              </w:rPr>
              <w:t xml:space="preserve"> жә</w:t>
            </w:r>
            <w:r w:rsidR="00507C47" w:rsidRPr="00ED1F11">
              <w:rPr>
                <w:color w:val="auto"/>
                <w:lang w:val="kk-KZ"/>
              </w:rPr>
              <w:t>не өз пікірін дәлелдейді</w:t>
            </w:r>
            <w:r w:rsidR="001C028E" w:rsidRPr="00ED1F11">
              <w:rPr>
                <w:color w:val="auto"/>
                <w:lang w:val="kk-KZ"/>
              </w:rPr>
              <w:t>;</w:t>
            </w:r>
          </w:p>
          <w:p w:rsidR="00192215" w:rsidRPr="00ED1F11" w:rsidRDefault="00205D8B" w:rsidP="00BE16E6">
            <w:pPr>
              <w:pStyle w:val="Default"/>
              <w:numPr>
                <w:ilvl w:val="0"/>
                <w:numId w:val="8"/>
              </w:numPr>
              <w:tabs>
                <w:tab w:val="left" w:pos="201"/>
                <w:tab w:val="left" w:pos="459"/>
              </w:tabs>
              <w:ind w:left="0" w:right="33" w:firstLine="0"/>
              <w:jc w:val="both"/>
              <w:rPr>
                <w:color w:val="auto"/>
                <w:lang w:val="kk-KZ"/>
              </w:rPr>
            </w:pPr>
            <w:r w:rsidRPr="00ED1F11">
              <w:rPr>
                <w:rFonts w:eastAsia="Times New Roman"/>
                <w:color w:val="auto"/>
                <w:lang w:val="kk-KZ"/>
              </w:rPr>
              <w:t>Тәуелсіз, тәуелді және тұрақты физикалық шамаларды анықтайды;</w:t>
            </w:r>
            <w:r w:rsidRPr="00ED1F11">
              <w:rPr>
                <w:color w:val="auto"/>
                <w:lang w:val="kk-KZ"/>
              </w:rPr>
              <w:t xml:space="preserve"> </w:t>
            </w:r>
          </w:p>
          <w:p w:rsidR="00192215" w:rsidRPr="00ED1F11" w:rsidRDefault="00205D8B" w:rsidP="00BE16E6">
            <w:pPr>
              <w:pStyle w:val="Default"/>
              <w:numPr>
                <w:ilvl w:val="0"/>
                <w:numId w:val="8"/>
              </w:numPr>
              <w:tabs>
                <w:tab w:val="left" w:pos="201"/>
                <w:tab w:val="left" w:pos="459"/>
              </w:tabs>
              <w:ind w:left="0" w:right="33" w:firstLine="0"/>
              <w:jc w:val="both"/>
              <w:rPr>
                <w:color w:val="auto"/>
                <w:lang w:val="kk-KZ"/>
              </w:rPr>
            </w:pPr>
            <w:r w:rsidRPr="00ED1F11">
              <w:rPr>
                <w:rFonts w:eastAsia="Times New Roman"/>
                <w:color w:val="auto"/>
                <w:lang w:val="kk-KZ"/>
              </w:rPr>
              <w:t>Жылдамдықтың уақытқа тәуелділігі графигін пайдалана отырып, теңүдемелі қозғалыс кезіндегі орын ауыстыру формуласын қорытып шығарады;</w:t>
            </w:r>
          </w:p>
          <w:p w:rsidR="00205D8B" w:rsidRPr="00ED1F11" w:rsidRDefault="00205D8B" w:rsidP="00BE16E6">
            <w:pPr>
              <w:pStyle w:val="Default"/>
              <w:numPr>
                <w:ilvl w:val="0"/>
                <w:numId w:val="8"/>
              </w:numPr>
              <w:tabs>
                <w:tab w:val="left" w:pos="201"/>
                <w:tab w:val="left" w:pos="459"/>
              </w:tabs>
              <w:ind w:left="0" w:right="33" w:firstLine="0"/>
              <w:jc w:val="both"/>
              <w:rPr>
                <w:color w:val="auto"/>
                <w:lang w:val="kk-KZ"/>
              </w:rPr>
            </w:pPr>
            <w:r w:rsidRPr="00ED1F11">
              <w:rPr>
                <w:rFonts w:eastAsia="Times New Roman"/>
                <w:color w:val="auto"/>
                <w:lang w:val="kk-KZ"/>
              </w:rPr>
              <w:t>Жылдамдықтарды қосу мен орын ауыстыруды қосудың классикалық заңын есеп шығаруда қолданады;</w:t>
            </w:r>
          </w:p>
          <w:p w:rsidR="00205D8B" w:rsidRPr="00ED1F11" w:rsidRDefault="006E441C" w:rsidP="00BE16E6">
            <w:pPr>
              <w:pStyle w:val="Default"/>
              <w:numPr>
                <w:ilvl w:val="0"/>
                <w:numId w:val="8"/>
              </w:numPr>
              <w:tabs>
                <w:tab w:val="left" w:pos="201"/>
                <w:tab w:val="left" w:pos="459"/>
              </w:tabs>
              <w:ind w:left="0" w:right="33" w:firstLine="0"/>
              <w:jc w:val="both"/>
              <w:rPr>
                <w:color w:val="auto"/>
                <w:lang w:val="kk-KZ"/>
              </w:rPr>
            </w:pPr>
            <w:r w:rsidRPr="00ED1F11">
              <w:rPr>
                <w:rFonts w:eastAsia="Times New Roman"/>
                <w:color w:val="auto"/>
                <w:lang w:val="kk-KZ"/>
              </w:rPr>
              <w:t xml:space="preserve"> Қисықсызықты қозғалыс кезіндегі траекторияның қисықтық радиусын, дененің тангенциалды, центрге тартқыш және толық үдеуін анықтайды;</w:t>
            </w:r>
          </w:p>
          <w:p w:rsidR="006E441C" w:rsidRPr="00ED1F11" w:rsidRDefault="006E441C" w:rsidP="006E441C">
            <w:pPr>
              <w:pStyle w:val="Default"/>
              <w:numPr>
                <w:ilvl w:val="0"/>
                <w:numId w:val="8"/>
              </w:numPr>
              <w:tabs>
                <w:tab w:val="left" w:pos="201"/>
                <w:tab w:val="left" w:pos="459"/>
              </w:tabs>
              <w:ind w:left="0" w:right="33" w:firstLine="0"/>
              <w:jc w:val="both"/>
              <w:rPr>
                <w:color w:val="auto"/>
                <w:lang w:val="kk-KZ"/>
              </w:rPr>
            </w:pPr>
            <w:r w:rsidRPr="00ED1F11">
              <w:rPr>
                <w:rFonts w:eastAsia="Times New Roman"/>
                <w:color w:val="auto"/>
                <w:lang w:val="kk-KZ"/>
              </w:rPr>
              <w:t xml:space="preserve"> Көкжиекке бұрыш жасай лақтырылған дененің қозғалыс траекториясын зерттейді.</w:t>
            </w:r>
          </w:p>
        </w:tc>
      </w:tr>
      <w:tr w:rsidR="00192215" w:rsidRPr="009C0058" w:rsidTr="00E332B9">
        <w:trPr>
          <w:trHeight w:val="839"/>
        </w:trPr>
        <w:tc>
          <w:tcPr>
            <w:tcW w:w="534" w:type="dxa"/>
            <w:vMerge/>
          </w:tcPr>
          <w:p w:rsidR="00192215" w:rsidRPr="00ED1F11" w:rsidRDefault="00192215" w:rsidP="00082A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977" w:type="dxa"/>
            <w:vMerge/>
          </w:tcPr>
          <w:p w:rsidR="00192215" w:rsidRPr="00ED1F11" w:rsidRDefault="00192215" w:rsidP="00082AA2">
            <w:pPr>
              <w:autoSpaceDE w:val="0"/>
              <w:autoSpaceDN w:val="0"/>
              <w:adjustRightInd w:val="0"/>
              <w:ind w:right="31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192215" w:rsidRPr="00ED1F11" w:rsidRDefault="00192215" w:rsidP="00BE16E6">
            <w:pPr>
              <w:pStyle w:val="a4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right="175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Денелердің түсірілген күш әсерінен болатын қозғалысын және Ньютонның  заң</w:t>
            </w:r>
            <w:r w:rsidR="00685248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 түсіндіру.</w:t>
            </w:r>
          </w:p>
          <w:p w:rsidR="00192215" w:rsidRPr="00ED1F11" w:rsidRDefault="00192215" w:rsidP="00760F8B">
            <w:pPr>
              <w:autoSpaceDE w:val="0"/>
              <w:autoSpaceDN w:val="0"/>
              <w:adjustRightInd w:val="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192215" w:rsidRPr="00ED1F11" w:rsidRDefault="00192215" w:rsidP="00BE16E6">
            <w:pPr>
              <w:pStyle w:val="Default"/>
              <w:numPr>
                <w:ilvl w:val="0"/>
                <w:numId w:val="23"/>
              </w:numPr>
              <w:tabs>
                <w:tab w:val="left" w:pos="0"/>
                <w:tab w:val="left" w:pos="201"/>
              </w:tabs>
              <w:ind w:left="34" w:right="33" w:firstLine="0"/>
              <w:jc w:val="both"/>
              <w:rPr>
                <w:color w:val="auto"/>
                <w:lang w:val="kk-KZ"/>
              </w:rPr>
            </w:pPr>
            <w:r w:rsidRPr="00ED1F11">
              <w:rPr>
                <w:color w:val="auto"/>
                <w:lang w:val="kk-KZ"/>
              </w:rPr>
              <w:t>Денелердің бірнеше күш әсерінен болатын қозғалысы кезінде есептерді шешудің мүмкін болатын алгоритмін құрады;</w:t>
            </w:r>
          </w:p>
          <w:p w:rsidR="00192215" w:rsidRPr="00ED1F11" w:rsidRDefault="00DC5545" w:rsidP="00DC5545">
            <w:pPr>
              <w:pStyle w:val="Default"/>
              <w:numPr>
                <w:ilvl w:val="0"/>
                <w:numId w:val="23"/>
              </w:numPr>
              <w:tabs>
                <w:tab w:val="left" w:pos="201"/>
                <w:tab w:val="left" w:pos="459"/>
              </w:tabs>
              <w:ind w:left="0" w:right="33" w:firstLine="0"/>
              <w:jc w:val="both"/>
              <w:rPr>
                <w:color w:val="auto"/>
                <w:lang w:val="kk-KZ"/>
              </w:rPr>
            </w:pPr>
            <w:r w:rsidRPr="00ED1F11">
              <w:rPr>
                <w:rFonts w:eastAsia="Times New Roman"/>
                <w:color w:val="auto"/>
                <w:lang w:val="kk-KZ"/>
              </w:rPr>
              <w:t xml:space="preserve"> Инертті </w:t>
            </w:r>
            <w:r w:rsidR="007C3F18" w:rsidRPr="00ED1F11">
              <w:rPr>
                <w:rFonts w:eastAsia="Times New Roman"/>
                <w:color w:val="auto"/>
                <w:lang w:val="kk-KZ"/>
              </w:rPr>
              <w:t xml:space="preserve">және </w:t>
            </w:r>
            <w:r w:rsidRPr="00ED1F11">
              <w:rPr>
                <w:rFonts w:eastAsia="Times New Roman"/>
                <w:color w:val="auto"/>
                <w:lang w:val="kk-KZ"/>
              </w:rPr>
              <w:t xml:space="preserve"> гравитациялық массаның физикалық мағынасын түсіндіреді;</w:t>
            </w:r>
          </w:p>
          <w:p w:rsidR="00DC5545" w:rsidRPr="00ED1F11" w:rsidRDefault="00041905" w:rsidP="00DC5545">
            <w:pPr>
              <w:pStyle w:val="Default"/>
              <w:numPr>
                <w:ilvl w:val="0"/>
                <w:numId w:val="23"/>
              </w:numPr>
              <w:tabs>
                <w:tab w:val="left" w:pos="201"/>
                <w:tab w:val="left" w:pos="459"/>
              </w:tabs>
              <w:ind w:left="0" w:right="33" w:firstLine="0"/>
              <w:jc w:val="both"/>
              <w:rPr>
                <w:color w:val="auto"/>
                <w:lang w:val="kk-KZ"/>
              </w:rPr>
            </w:pPr>
            <w:r w:rsidRPr="00ED1F11">
              <w:rPr>
                <w:rFonts w:eastAsia="Times New Roman"/>
                <w:color w:val="auto"/>
                <w:lang w:val="kk-KZ"/>
              </w:rPr>
              <w:t xml:space="preserve">  Бүкіл</w:t>
            </w:r>
            <w:r w:rsidR="00DC5545" w:rsidRPr="00ED1F11">
              <w:rPr>
                <w:rFonts w:eastAsia="Times New Roman"/>
                <w:color w:val="auto"/>
                <w:lang w:val="kk-KZ"/>
              </w:rPr>
              <w:t>әлемдік тартылыс заңын есептер шығаруда қолданады;</w:t>
            </w:r>
          </w:p>
          <w:p w:rsidR="00DC5545" w:rsidRPr="00ED1F11" w:rsidRDefault="00DC5545" w:rsidP="00DC5545">
            <w:pPr>
              <w:pStyle w:val="Default"/>
              <w:numPr>
                <w:ilvl w:val="0"/>
                <w:numId w:val="23"/>
              </w:numPr>
              <w:tabs>
                <w:tab w:val="left" w:pos="201"/>
                <w:tab w:val="left" w:pos="459"/>
              </w:tabs>
              <w:ind w:left="0" w:right="33" w:firstLine="0"/>
              <w:jc w:val="both"/>
              <w:rPr>
                <w:color w:val="auto"/>
                <w:lang w:val="kk-KZ"/>
              </w:rPr>
            </w:pPr>
            <w:r w:rsidRPr="00ED1F11">
              <w:rPr>
                <w:color w:val="auto"/>
                <w:lang w:val="kk-KZ"/>
              </w:rPr>
              <w:t xml:space="preserve"> </w:t>
            </w:r>
            <w:r w:rsidRPr="00ED1F11">
              <w:rPr>
                <w:rFonts w:eastAsia="Times New Roman"/>
                <w:color w:val="auto"/>
                <w:lang w:val="kk-KZ"/>
              </w:rPr>
              <w:t xml:space="preserve"> Материалдық дененің инерция моментін есептеу үшін Штейнер теоремасын қолданады;</w:t>
            </w:r>
          </w:p>
          <w:p w:rsidR="00DC5545" w:rsidRPr="00ED1F11" w:rsidRDefault="00DC5545" w:rsidP="00DC5545">
            <w:pPr>
              <w:pStyle w:val="Default"/>
              <w:numPr>
                <w:ilvl w:val="0"/>
                <w:numId w:val="23"/>
              </w:numPr>
              <w:tabs>
                <w:tab w:val="left" w:pos="201"/>
                <w:tab w:val="left" w:pos="459"/>
              </w:tabs>
              <w:ind w:left="0" w:right="33" w:firstLine="0"/>
              <w:jc w:val="both"/>
              <w:rPr>
                <w:color w:val="auto"/>
                <w:lang w:val="kk-KZ"/>
              </w:rPr>
            </w:pPr>
            <w:r w:rsidRPr="00ED1F11">
              <w:rPr>
                <w:color w:val="auto"/>
                <w:lang w:val="kk-KZ"/>
              </w:rPr>
              <w:t xml:space="preserve"> </w:t>
            </w:r>
            <w:r w:rsidRPr="00ED1F11">
              <w:rPr>
                <w:rFonts w:eastAsia="Times New Roman"/>
                <w:color w:val="auto"/>
                <w:lang w:val="kk-KZ"/>
              </w:rPr>
              <w:t xml:space="preserve"> Айналмалы және ілгерілемелі қозғалысты </w:t>
            </w:r>
            <w:r w:rsidRPr="00ED1F11">
              <w:rPr>
                <w:rFonts w:eastAsia="Times New Roman"/>
                <w:color w:val="auto"/>
                <w:lang w:val="kk-KZ"/>
              </w:rPr>
              <w:lastRenderedPageBreak/>
              <w:t>сипаттайтын физикалық шамалардың арасындағы сәйкестікті келтіреді.</w:t>
            </w:r>
          </w:p>
        </w:tc>
      </w:tr>
      <w:tr w:rsidR="00192215" w:rsidRPr="009C0058" w:rsidTr="00014CC3">
        <w:trPr>
          <w:trHeight w:val="1788"/>
        </w:trPr>
        <w:tc>
          <w:tcPr>
            <w:tcW w:w="534" w:type="dxa"/>
            <w:vMerge/>
          </w:tcPr>
          <w:p w:rsidR="00192215" w:rsidRPr="00ED1F11" w:rsidRDefault="00192215" w:rsidP="00082A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977" w:type="dxa"/>
            <w:vMerge/>
          </w:tcPr>
          <w:p w:rsidR="00192215" w:rsidRPr="00ED1F11" w:rsidRDefault="00192215" w:rsidP="00082AA2">
            <w:pPr>
              <w:autoSpaceDE w:val="0"/>
              <w:autoSpaceDN w:val="0"/>
              <w:adjustRightInd w:val="0"/>
              <w:ind w:right="31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192215" w:rsidRPr="00ED1F11" w:rsidRDefault="00192215" w:rsidP="00BA176A">
            <w:pPr>
              <w:autoSpaceDE w:val="0"/>
              <w:autoSpaceDN w:val="0"/>
              <w:adjustRightInd w:val="0"/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3)Материялы</w:t>
            </w:r>
            <w:r w:rsidR="00BA5CB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 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денелердің күш әсерінен болатын тепе-теңдік шарттарын </w:t>
            </w:r>
            <w:r w:rsidR="00B133A2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білу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192215" w:rsidRPr="00ED1F11" w:rsidRDefault="00192215" w:rsidP="00BA176A">
            <w:pPr>
              <w:pStyle w:val="a4"/>
              <w:tabs>
                <w:tab w:val="left" w:pos="317"/>
              </w:tabs>
              <w:autoSpaceDE w:val="0"/>
              <w:autoSpaceDN w:val="0"/>
              <w:adjustRightInd w:val="0"/>
              <w:ind w:left="33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192215" w:rsidRPr="00ED1F11" w:rsidRDefault="00192215" w:rsidP="00BE16E6">
            <w:pPr>
              <w:pStyle w:val="Default"/>
              <w:numPr>
                <w:ilvl w:val="0"/>
                <w:numId w:val="24"/>
              </w:numPr>
              <w:tabs>
                <w:tab w:val="left" w:pos="34"/>
                <w:tab w:val="left" w:pos="201"/>
              </w:tabs>
              <w:ind w:left="34" w:right="33" w:firstLine="0"/>
              <w:jc w:val="both"/>
              <w:rPr>
                <w:color w:val="auto"/>
                <w:lang w:val="kk-KZ"/>
              </w:rPr>
            </w:pPr>
            <w:r w:rsidRPr="00ED1F11">
              <w:rPr>
                <w:color w:val="auto"/>
                <w:lang w:val="kk-KZ"/>
              </w:rPr>
              <w:t>Абсолют қатты дене мен материялық денелер жүйесінің массалар центрін табады</w:t>
            </w:r>
            <w:r w:rsidR="007E7774" w:rsidRPr="00ED1F11">
              <w:rPr>
                <w:color w:val="auto"/>
                <w:lang w:val="kk-KZ"/>
              </w:rPr>
              <w:t>;</w:t>
            </w:r>
          </w:p>
          <w:p w:rsidR="00041905" w:rsidRPr="00ED1F11" w:rsidRDefault="00041905" w:rsidP="00041905">
            <w:pPr>
              <w:pStyle w:val="Default"/>
              <w:tabs>
                <w:tab w:val="left" w:pos="34"/>
                <w:tab w:val="left" w:pos="201"/>
              </w:tabs>
              <w:ind w:left="34" w:right="33"/>
              <w:jc w:val="both"/>
              <w:rPr>
                <w:color w:val="auto"/>
                <w:lang w:val="kk-KZ"/>
              </w:rPr>
            </w:pPr>
            <w:r w:rsidRPr="00ED1F11">
              <w:rPr>
                <w:color w:val="auto"/>
                <w:lang w:val="kk-KZ"/>
              </w:rPr>
              <w:t>2) С</w:t>
            </w:r>
            <w:r w:rsidR="00192215" w:rsidRPr="00ED1F11">
              <w:rPr>
                <w:color w:val="auto"/>
                <w:lang w:val="kk-KZ"/>
              </w:rPr>
              <w:t>е</w:t>
            </w:r>
            <w:r w:rsidR="007E7774" w:rsidRPr="00ED1F11">
              <w:rPr>
                <w:color w:val="auto"/>
                <w:lang w:val="kk-KZ"/>
              </w:rPr>
              <w:t>беп-салдар бай</w:t>
            </w:r>
            <w:r w:rsidR="00225A60" w:rsidRPr="00ED1F11">
              <w:rPr>
                <w:color w:val="auto"/>
                <w:lang w:val="kk-KZ"/>
              </w:rPr>
              <w:t>ланысы</w:t>
            </w:r>
            <w:r w:rsidRPr="00ED1F11">
              <w:rPr>
                <w:color w:val="auto"/>
                <w:lang w:val="kk-KZ"/>
              </w:rPr>
              <w:t>н орната отырып,  тепе-теңдіктің   түрлерін   түсіндіреді;</w:t>
            </w:r>
          </w:p>
          <w:p w:rsidR="00225A60" w:rsidRPr="00ED1F11" w:rsidRDefault="00041905" w:rsidP="00041905">
            <w:pPr>
              <w:pStyle w:val="Default"/>
              <w:tabs>
                <w:tab w:val="left" w:pos="34"/>
                <w:tab w:val="left" w:pos="201"/>
              </w:tabs>
              <w:ind w:left="34" w:right="33"/>
              <w:jc w:val="both"/>
              <w:rPr>
                <w:color w:val="auto"/>
                <w:lang w:val="kk-KZ"/>
              </w:rPr>
            </w:pPr>
            <w:r w:rsidRPr="00ED1F11">
              <w:rPr>
                <w:color w:val="auto"/>
                <w:lang w:val="kk-KZ"/>
              </w:rPr>
              <w:t xml:space="preserve">3) </w:t>
            </w:r>
            <w:r w:rsidR="00225A60" w:rsidRPr="00ED1F11">
              <w:rPr>
                <w:rFonts w:eastAsia="Times New Roman"/>
                <w:color w:val="auto"/>
                <w:lang w:val="kk-KZ"/>
              </w:rPr>
              <w:t>Күштерді қосудың з</w:t>
            </w:r>
            <w:r w:rsidR="00DC406C" w:rsidRPr="00ED1F11">
              <w:rPr>
                <w:rFonts w:eastAsia="Times New Roman"/>
                <w:color w:val="auto"/>
                <w:lang w:val="kk-KZ"/>
              </w:rPr>
              <w:t>аңдылығын эксперименттік тексереді</w:t>
            </w:r>
            <w:r w:rsidR="00225A60" w:rsidRPr="00ED1F11">
              <w:rPr>
                <w:rFonts w:eastAsia="Times New Roman"/>
                <w:color w:val="auto"/>
                <w:lang w:val="kk-KZ"/>
              </w:rPr>
              <w:t xml:space="preserve"> және күш шамасын тәжірибелік жолмен анықтайды.</w:t>
            </w:r>
          </w:p>
        </w:tc>
      </w:tr>
      <w:tr w:rsidR="00192215" w:rsidRPr="009C0058" w:rsidTr="00014CC3">
        <w:trPr>
          <w:trHeight w:val="1788"/>
        </w:trPr>
        <w:tc>
          <w:tcPr>
            <w:tcW w:w="534" w:type="dxa"/>
            <w:vMerge/>
          </w:tcPr>
          <w:p w:rsidR="00192215" w:rsidRPr="00ED1F11" w:rsidRDefault="00192215" w:rsidP="00082A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977" w:type="dxa"/>
            <w:vMerge/>
          </w:tcPr>
          <w:p w:rsidR="00192215" w:rsidRPr="00ED1F11" w:rsidRDefault="00192215" w:rsidP="00082AA2">
            <w:pPr>
              <w:autoSpaceDE w:val="0"/>
              <w:autoSpaceDN w:val="0"/>
              <w:adjustRightInd w:val="0"/>
              <w:ind w:right="31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192215" w:rsidRPr="00ED1F11" w:rsidRDefault="00192215" w:rsidP="00ED1156">
            <w:pPr>
              <w:pStyle w:val="a4"/>
              <w:autoSpaceDE w:val="0"/>
              <w:autoSpaceDN w:val="0"/>
              <w:adjustRightInd w:val="0"/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4) </w:t>
            </w:r>
            <w:r w:rsidR="00041905" w:rsidRPr="00ED1F11">
              <w:rPr>
                <w:sz w:val="24"/>
                <w:szCs w:val="24"/>
                <w:lang w:val="kk-KZ"/>
              </w:rPr>
              <w:t xml:space="preserve"> </w:t>
            </w:r>
            <w:r w:rsidR="00041905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Импульс  пен толық механикалық энергияның  сақталу заңдарын кез келген  тұйық жүйе үшін (микродүние бөлшектері мен ғарыш денелері) білу.</w:t>
            </w:r>
          </w:p>
        </w:tc>
        <w:tc>
          <w:tcPr>
            <w:tcW w:w="2977" w:type="dxa"/>
          </w:tcPr>
          <w:p w:rsidR="00D1575A" w:rsidRPr="00ED1F11" w:rsidRDefault="00192215" w:rsidP="00BE16E6">
            <w:pPr>
              <w:pStyle w:val="Default"/>
              <w:numPr>
                <w:ilvl w:val="0"/>
                <w:numId w:val="25"/>
              </w:numPr>
              <w:tabs>
                <w:tab w:val="left" w:pos="176"/>
              </w:tabs>
              <w:ind w:left="0" w:firstLine="34"/>
              <w:jc w:val="both"/>
              <w:rPr>
                <w:color w:val="auto"/>
                <w:lang w:val="kk-KZ"/>
              </w:rPr>
            </w:pPr>
            <w:r w:rsidRPr="00ED1F11">
              <w:rPr>
                <w:color w:val="auto"/>
                <w:lang w:val="kk-KZ"/>
              </w:rPr>
              <w:t>Импульс, энергия ұғымдарын</w:t>
            </w:r>
            <w:r w:rsidR="00D1575A" w:rsidRPr="00ED1F11">
              <w:rPr>
                <w:color w:val="auto"/>
                <w:lang w:val="kk-KZ"/>
              </w:rPr>
              <w:t>ың мазмұнын ашады;</w:t>
            </w:r>
          </w:p>
          <w:p w:rsidR="00192215" w:rsidRPr="00ED1F11" w:rsidRDefault="00D1575A" w:rsidP="00BE16E6">
            <w:pPr>
              <w:pStyle w:val="Default"/>
              <w:numPr>
                <w:ilvl w:val="0"/>
                <w:numId w:val="25"/>
              </w:numPr>
              <w:tabs>
                <w:tab w:val="left" w:pos="176"/>
              </w:tabs>
              <w:ind w:left="0" w:firstLine="34"/>
              <w:jc w:val="both"/>
              <w:rPr>
                <w:color w:val="auto"/>
                <w:lang w:val="kk-KZ"/>
              </w:rPr>
            </w:pPr>
            <w:r w:rsidRPr="00ED1F11">
              <w:rPr>
                <w:color w:val="auto"/>
                <w:lang w:val="kk-KZ"/>
              </w:rPr>
              <w:t>И</w:t>
            </w:r>
            <w:r w:rsidR="00192215" w:rsidRPr="00ED1F11">
              <w:rPr>
                <w:color w:val="auto"/>
                <w:lang w:val="kk-KZ"/>
              </w:rPr>
              <w:t>мпульс пен энергияның сақталу заңдарын түсіндіреді;</w:t>
            </w:r>
          </w:p>
          <w:p w:rsidR="00192215" w:rsidRPr="00ED1F11" w:rsidRDefault="00192215" w:rsidP="00BE16E6">
            <w:pPr>
              <w:pStyle w:val="Default"/>
              <w:numPr>
                <w:ilvl w:val="0"/>
                <w:numId w:val="25"/>
              </w:numPr>
              <w:tabs>
                <w:tab w:val="left" w:pos="34"/>
                <w:tab w:val="left" w:pos="201"/>
              </w:tabs>
              <w:ind w:left="0" w:right="33" w:firstLine="34"/>
              <w:jc w:val="both"/>
              <w:rPr>
                <w:color w:val="auto"/>
                <w:lang w:val="kk-KZ"/>
              </w:rPr>
            </w:pPr>
            <w:r w:rsidRPr="00ED1F11">
              <w:rPr>
                <w:color w:val="auto"/>
                <w:lang w:val="kk-KZ"/>
              </w:rPr>
              <w:t>Импульстің және  толық механикалық энергияның сақталу заңын есептер шығаруда қолданады.</w:t>
            </w:r>
          </w:p>
        </w:tc>
      </w:tr>
      <w:tr w:rsidR="00192215" w:rsidRPr="009C0058" w:rsidTr="00956DFA">
        <w:trPr>
          <w:trHeight w:val="557"/>
        </w:trPr>
        <w:tc>
          <w:tcPr>
            <w:tcW w:w="534" w:type="dxa"/>
            <w:vMerge/>
          </w:tcPr>
          <w:p w:rsidR="00192215" w:rsidRPr="00ED1F11" w:rsidRDefault="00192215" w:rsidP="00082A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977" w:type="dxa"/>
            <w:vMerge/>
          </w:tcPr>
          <w:p w:rsidR="00192215" w:rsidRPr="00ED1F11" w:rsidRDefault="00192215" w:rsidP="00082AA2">
            <w:pPr>
              <w:autoSpaceDE w:val="0"/>
              <w:autoSpaceDN w:val="0"/>
              <w:adjustRightInd w:val="0"/>
              <w:ind w:right="31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192215" w:rsidRPr="00ED1F11" w:rsidRDefault="00192215" w:rsidP="00956DFA">
            <w:pPr>
              <w:autoSpaceDE w:val="0"/>
              <w:autoSpaceDN w:val="0"/>
              <w:adjustRightInd w:val="0"/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5)</w:t>
            </w:r>
          </w:p>
          <w:p w:rsidR="00192215" w:rsidRPr="00ED1F11" w:rsidRDefault="00192215" w:rsidP="00A42E6B">
            <w:pPr>
              <w:pStyle w:val="a4"/>
              <w:autoSpaceDE w:val="0"/>
              <w:autoSpaceDN w:val="0"/>
              <w:adjustRightInd w:val="0"/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Сұйықтар мен газдардың қозғалысын зерттегенде олардың қабаттары арасындағы ішкі үйкеліс</w:t>
            </w:r>
            <w:r w:rsidR="00A42E6B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тің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42E6B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болуымен 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42E6B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байланысты 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газдардың сығылуын </w:t>
            </w:r>
            <w:r w:rsidR="00A42E6B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зерттеу</w:t>
            </w:r>
            <w:r w:rsidRPr="00ED1F11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2977" w:type="dxa"/>
          </w:tcPr>
          <w:p w:rsidR="00192215" w:rsidRPr="00ED1F11" w:rsidRDefault="00192215" w:rsidP="00FB13B9">
            <w:pPr>
              <w:pStyle w:val="Default"/>
              <w:numPr>
                <w:ilvl w:val="0"/>
                <w:numId w:val="42"/>
              </w:numPr>
              <w:tabs>
                <w:tab w:val="left" w:pos="201"/>
                <w:tab w:val="left" w:pos="459"/>
              </w:tabs>
              <w:ind w:left="0" w:right="33" w:firstLine="109"/>
              <w:jc w:val="both"/>
              <w:rPr>
                <w:color w:val="auto"/>
                <w:lang w:val="kk-KZ"/>
              </w:rPr>
            </w:pPr>
            <w:r w:rsidRPr="00ED1F11">
              <w:rPr>
                <w:color w:val="auto"/>
                <w:lang w:val="kk-KZ"/>
              </w:rPr>
              <w:t>Сұйықтар мен газдардың ламинарлық ж</w:t>
            </w:r>
            <w:r w:rsidR="002C1201" w:rsidRPr="00ED1F11">
              <w:rPr>
                <w:color w:val="auto"/>
                <w:lang w:val="kk-KZ"/>
              </w:rPr>
              <w:t>ә</w:t>
            </w:r>
            <w:r w:rsidRPr="00ED1F11">
              <w:rPr>
                <w:color w:val="auto"/>
                <w:lang w:val="kk-KZ"/>
              </w:rPr>
              <w:t xml:space="preserve">не </w:t>
            </w:r>
            <w:r w:rsidR="007D1EA1" w:rsidRPr="00ED1F11">
              <w:rPr>
                <w:color w:val="auto"/>
                <w:lang w:val="kk-KZ"/>
              </w:rPr>
              <w:t>турбуленттік ағыстарын сипаттайды</w:t>
            </w:r>
            <w:r w:rsidR="000B5E9E" w:rsidRPr="00ED1F11">
              <w:rPr>
                <w:color w:val="auto"/>
                <w:lang w:val="kk-KZ"/>
              </w:rPr>
              <w:t>;</w:t>
            </w:r>
          </w:p>
          <w:p w:rsidR="00192215" w:rsidRPr="00ED1F11" w:rsidRDefault="00192215" w:rsidP="00FB13B9">
            <w:pPr>
              <w:pStyle w:val="Default"/>
              <w:numPr>
                <w:ilvl w:val="0"/>
                <w:numId w:val="42"/>
              </w:numPr>
              <w:tabs>
                <w:tab w:val="left" w:pos="201"/>
                <w:tab w:val="left" w:pos="459"/>
              </w:tabs>
              <w:ind w:left="0" w:right="33" w:firstLine="109"/>
              <w:jc w:val="both"/>
              <w:rPr>
                <w:color w:val="auto"/>
                <w:lang w:val="kk-KZ"/>
              </w:rPr>
            </w:pPr>
            <w:r w:rsidRPr="00ED1F11">
              <w:rPr>
                <w:color w:val="auto"/>
                <w:lang w:val="kk-KZ"/>
              </w:rPr>
              <w:t>Үзіліссіздік теңдеуі мен Бернулли  теңдеуін эксперименттік, сандық және сап</w:t>
            </w:r>
            <w:r w:rsidR="007D1EA1" w:rsidRPr="00ED1F11">
              <w:rPr>
                <w:color w:val="auto"/>
                <w:lang w:val="kk-KZ"/>
              </w:rPr>
              <w:t>алық есептер шығаруда қолданады;</w:t>
            </w:r>
            <w:r w:rsidRPr="00ED1F11">
              <w:rPr>
                <w:color w:val="auto"/>
                <w:lang w:val="kk-KZ"/>
              </w:rPr>
              <w:t xml:space="preserve"> </w:t>
            </w:r>
          </w:p>
          <w:p w:rsidR="002C1201" w:rsidRPr="00ED1F11" w:rsidRDefault="002C1201" w:rsidP="002C1201">
            <w:pPr>
              <w:pStyle w:val="Default"/>
              <w:numPr>
                <w:ilvl w:val="0"/>
                <w:numId w:val="42"/>
              </w:numPr>
              <w:tabs>
                <w:tab w:val="left" w:pos="201"/>
                <w:tab w:val="left" w:pos="459"/>
              </w:tabs>
              <w:ind w:left="0" w:right="33" w:firstLine="109"/>
              <w:jc w:val="both"/>
              <w:rPr>
                <w:color w:val="auto"/>
                <w:lang w:val="kk-KZ"/>
              </w:rPr>
            </w:pPr>
            <w:r w:rsidRPr="00ED1F11">
              <w:rPr>
                <w:color w:val="auto"/>
                <w:lang w:val="kk-KZ"/>
              </w:rPr>
              <w:t>Торричелли формуласын эксперименттік, сандық және сапалық есептер шығаруда қолданады</w:t>
            </w:r>
            <w:r w:rsidR="00B85926" w:rsidRPr="00ED1F11">
              <w:rPr>
                <w:color w:val="auto"/>
                <w:lang w:val="kk-KZ"/>
              </w:rPr>
              <w:t>.</w:t>
            </w:r>
          </w:p>
        </w:tc>
      </w:tr>
      <w:tr w:rsidR="00192215" w:rsidRPr="009C0058" w:rsidTr="00E332B9">
        <w:trPr>
          <w:trHeight w:val="2540"/>
        </w:trPr>
        <w:tc>
          <w:tcPr>
            <w:tcW w:w="534" w:type="dxa"/>
            <w:vMerge w:val="restart"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  <w:t>2</w:t>
            </w:r>
          </w:p>
        </w:tc>
        <w:tc>
          <w:tcPr>
            <w:tcW w:w="1559" w:type="dxa"/>
            <w:vMerge w:val="restart"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  <w:t>Жылу физикасы</w:t>
            </w:r>
          </w:p>
        </w:tc>
        <w:tc>
          <w:tcPr>
            <w:tcW w:w="2977" w:type="dxa"/>
            <w:vMerge w:val="restart"/>
          </w:tcPr>
          <w:p w:rsidR="00192215" w:rsidRPr="00ED1F11" w:rsidRDefault="00192215" w:rsidP="006E52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sz w:val="24"/>
                <w:szCs w:val="24"/>
              </w:rPr>
              <w:t xml:space="preserve"> </w:t>
            </w:r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Газдардың молекулалық кинетикалық теориясының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негiзгi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қағидалары және оның тәжiрибелiк дәлелдемелерi; термодинамикалық жүйелер және термодинамикалық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параметрлер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тепе-теңдік және тепе-теңдік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күйдегі термодинамикалық жүйе; температура -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зат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бөлшектерінің жылулық қ</w:t>
            </w:r>
            <w:proofErr w:type="gram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proofErr w:type="gram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ғалысының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орташа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кинетикалық энергиясының өлшемі; идеал газ; газдардың молекулалық-кинетикалық теориясының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негiзгi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теңдеуi.</w:t>
            </w:r>
          </w:p>
          <w:p w:rsidR="00192215" w:rsidRPr="00ED1F11" w:rsidRDefault="00192215" w:rsidP="006E52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  Идеал газ күйінің теңдеуі;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изопроцестер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изопроцесстер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графиктері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Дальтон заңы. Идеал газдың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ішкі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энергиясы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термодинамикалық жұмыс;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жылу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мөлшері; жылусыйымдылық; термодинамиканың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бiрiншi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заңы; термодинамиканың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бі</w:t>
            </w:r>
            <w:proofErr w:type="gram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заңын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изопроцестерге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қолдану; адиабаталық процесс, Пуассон теңдеуі; қайтымды және қайтымсыз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процестер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энтропия; термодинамиканың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екiншi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заңы;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айналмалы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үдерістер және оның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пайдалы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әсер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коэффициенті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Карно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циклі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2215" w:rsidRPr="00ED1F11" w:rsidRDefault="00192215" w:rsidP="00082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Қаныққан және қанықпаған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ауаның ылғалдылығы; фазалық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диаграммалар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; ү</w:t>
            </w:r>
            <w:proofErr w:type="gram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gram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ік нүкте; заттың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кризистiк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күйi; сұйықтың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беткi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қабатының қасиеттерi; жұғу, қылтүтіктік құбылыстар; кристалл және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аморф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денелер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; қатты денелердің механикалық қасиеттері.</w:t>
            </w:r>
          </w:p>
        </w:tc>
        <w:tc>
          <w:tcPr>
            <w:tcW w:w="2126" w:type="dxa"/>
          </w:tcPr>
          <w:p w:rsidR="00192215" w:rsidRPr="00ED1F11" w:rsidRDefault="00192215" w:rsidP="00BE16E6">
            <w:pPr>
              <w:pStyle w:val="a4"/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Газдардың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молекулалық - кинетикалық теория негіздерін </w:t>
            </w:r>
            <w:r w:rsidR="008344DC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білу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192215" w:rsidRPr="00ED1F11" w:rsidRDefault="00192215" w:rsidP="00082AA2">
            <w:pPr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082AA2">
            <w:pPr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082AA2">
            <w:pPr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192215" w:rsidRPr="00ED1F11" w:rsidRDefault="00192215" w:rsidP="00BE16E6">
            <w:pPr>
              <w:pStyle w:val="a4"/>
              <w:numPr>
                <w:ilvl w:val="0"/>
                <w:numId w:val="12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Молекулалардың ілгерілемелі қозғалысының орташа кинетикалық энергиясы мен температураның байланысын сипаттайды;</w:t>
            </w:r>
          </w:p>
          <w:p w:rsidR="00192215" w:rsidRPr="00ED1F11" w:rsidRDefault="00192215" w:rsidP="00BE16E6">
            <w:pPr>
              <w:pStyle w:val="a4"/>
              <w:numPr>
                <w:ilvl w:val="0"/>
                <w:numId w:val="12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МКТ негізгі теңдеулерін  есептер шығаруда қолданады.</w:t>
            </w:r>
          </w:p>
        </w:tc>
      </w:tr>
      <w:tr w:rsidR="00192215" w:rsidRPr="009C0058" w:rsidTr="00014CC3">
        <w:trPr>
          <w:trHeight w:val="414"/>
        </w:trPr>
        <w:tc>
          <w:tcPr>
            <w:tcW w:w="534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1559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977" w:type="dxa"/>
            <w:vMerge/>
          </w:tcPr>
          <w:p w:rsidR="00192215" w:rsidRPr="00ED1F11" w:rsidRDefault="00192215" w:rsidP="00082A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192215" w:rsidRPr="00ED1F11" w:rsidRDefault="00192215" w:rsidP="00BE16E6">
            <w:pPr>
              <w:pStyle w:val="a4"/>
              <w:numPr>
                <w:ilvl w:val="0"/>
                <w:numId w:val="11"/>
              </w:numPr>
              <w:tabs>
                <w:tab w:val="left" w:pos="317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Термодинамикалық параметрлерді өзара байланыстыратын теңдеуді зерттеу. </w:t>
            </w:r>
          </w:p>
        </w:tc>
        <w:tc>
          <w:tcPr>
            <w:tcW w:w="2977" w:type="dxa"/>
          </w:tcPr>
          <w:p w:rsidR="00796143" w:rsidRPr="00ED1F11" w:rsidRDefault="00796143" w:rsidP="00BE16E6">
            <w:pPr>
              <w:pStyle w:val="a4"/>
              <w:numPr>
                <w:ilvl w:val="0"/>
                <w:numId w:val="26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Идеал газ күйінің негізгі теңдеуін есептер шығаруда қолданады;</w:t>
            </w:r>
          </w:p>
          <w:p w:rsidR="00796143" w:rsidRPr="00ED1F11" w:rsidRDefault="00796143" w:rsidP="00BE16E6">
            <w:pPr>
              <w:pStyle w:val="a4"/>
              <w:numPr>
                <w:ilvl w:val="0"/>
                <w:numId w:val="26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Тұрақты температура кезінде қысымның газ көлеміне </w:t>
            </w:r>
            <w:r w:rsidR="008E074C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тәуелділігін </w:t>
            </w:r>
            <w:r w:rsidR="00FF2B26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(Бойль-Мариотт заңы) </w:t>
            </w:r>
            <w:r w:rsidR="008344DC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анықтайды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96143" w:rsidRPr="00ED1F11" w:rsidRDefault="00796143" w:rsidP="00BE16E6">
            <w:pPr>
              <w:pStyle w:val="a4"/>
              <w:numPr>
                <w:ilvl w:val="0"/>
                <w:numId w:val="26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Тұрақты қысым кезінде газ көлемінің температураға </w:t>
            </w:r>
            <w:r w:rsidR="008E074C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тәуелділігін </w:t>
            </w:r>
            <w:r w:rsidR="00FF2B26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(Гей-Люссак заңы)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344DC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анықтайды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96143" w:rsidRPr="00ED1F11" w:rsidRDefault="00796143" w:rsidP="00BE16E6">
            <w:pPr>
              <w:pStyle w:val="a4"/>
              <w:numPr>
                <w:ilvl w:val="0"/>
                <w:numId w:val="26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Тұрақты көлем кезінде қысымның газ температурасына </w:t>
            </w:r>
            <w:r w:rsidR="008E074C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тәуелділігін </w:t>
            </w:r>
            <w:r w:rsidR="00FF2B26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(Шарль заңы)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344DC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анықтайды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92215" w:rsidRPr="00ED1F11" w:rsidRDefault="001D7D66" w:rsidP="001D7D66">
            <w:pPr>
              <w:pStyle w:val="a4"/>
              <w:numPr>
                <w:ilvl w:val="0"/>
                <w:numId w:val="26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Газ заңдарын с</w:t>
            </w:r>
            <w:r w:rsidR="00192215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андық және графиктік есептерді шығаруда қолданады.</w:t>
            </w:r>
          </w:p>
        </w:tc>
      </w:tr>
      <w:tr w:rsidR="00192215" w:rsidRPr="009C0058" w:rsidTr="00014CC3">
        <w:trPr>
          <w:trHeight w:val="1690"/>
        </w:trPr>
        <w:tc>
          <w:tcPr>
            <w:tcW w:w="534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1559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977" w:type="dxa"/>
            <w:vMerge/>
          </w:tcPr>
          <w:p w:rsidR="00192215" w:rsidRPr="00ED1F11" w:rsidRDefault="00192215" w:rsidP="00082A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192215" w:rsidRPr="00ED1F11" w:rsidRDefault="00041905" w:rsidP="00041905">
            <w:pPr>
              <w:pStyle w:val="a4"/>
              <w:tabs>
                <w:tab w:val="left" w:pos="31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3)</w:t>
            </w:r>
            <w:r w:rsidR="00192215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Механикалық және ішкі энергиялардың өзара түрленуін, ішкі энергияның б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ір денеден басқа денеге берілуімен байланысты құбылыстарды </w:t>
            </w:r>
            <w:r w:rsidR="00192215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түсіндіру.</w:t>
            </w:r>
          </w:p>
        </w:tc>
        <w:tc>
          <w:tcPr>
            <w:tcW w:w="2977" w:type="dxa"/>
          </w:tcPr>
          <w:p w:rsidR="00F95229" w:rsidRPr="00ED1F11" w:rsidRDefault="00F95229" w:rsidP="00BE16E6">
            <w:pPr>
              <w:pStyle w:val="a4"/>
              <w:numPr>
                <w:ilvl w:val="0"/>
                <w:numId w:val="27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 атомды және екі атомды идеал газдың ішкі энергиясының формуласын есептер шығаруда қолданады;</w:t>
            </w:r>
          </w:p>
          <w:p w:rsidR="00192215" w:rsidRPr="00ED1F11" w:rsidRDefault="00192215" w:rsidP="00BE16E6">
            <w:pPr>
              <w:pStyle w:val="a4"/>
              <w:numPr>
                <w:ilvl w:val="0"/>
                <w:numId w:val="27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Термодинамиканың бірінші заңын изопроцестер мен адиабаталық процестерге қолданады;</w:t>
            </w:r>
          </w:p>
          <w:p w:rsidR="00F95229" w:rsidRPr="00ED1F11" w:rsidRDefault="00F95229" w:rsidP="00BE16E6">
            <w:pPr>
              <w:pStyle w:val="a4"/>
              <w:numPr>
                <w:ilvl w:val="0"/>
                <w:numId w:val="27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Идеал жылу қозғалтқышы үшін Карно циклін сипаттайды</w:t>
            </w:r>
            <w:r w:rsidR="00B75B8C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92215" w:rsidRPr="00ED1F11" w:rsidRDefault="00B75B8C" w:rsidP="00B75B8C">
            <w:pPr>
              <w:pStyle w:val="a4"/>
              <w:numPr>
                <w:ilvl w:val="0"/>
                <w:numId w:val="27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Жылу қозғалтқышының пайдалы әсер коэффициенті формуласын есептерді шығаруда қолданады.</w:t>
            </w:r>
          </w:p>
        </w:tc>
      </w:tr>
      <w:tr w:rsidR="00192215" w:rsidRPr="009C0058" w:rsidTr="00E332B9">
        <w:trPr>
          <w:trHeight w:val="839"/>
        </w:trPr>
        <w:tc>
          <w:tcPr>
            <w:tcW w:w="534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1559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977" w:type="dxa"/>
            <w:vMerge/>
          </w:tcPr>
          <w:p w:rsidR="00192215" w:rsidRPr="00ED1F11" w:rsidRDefault="00192215" w:rsidP="00082A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192215" w:rsidRPr="00ED1F11" w:rsidRDefault="00041905" w:rsidP="00D51F2A">
            <w:pPr>
              <w:pStyle w:val="a4"/>
              <w:tabs>
                <w:tab w:val="left" w:pos="317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4) </w:t>
            </w:r>
            <w:r w:rsidRPr="00ED1F11">
              <w:rPr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Сұйық пен газдардың механикалық қасиеттерін, олардың қозғалысы мен сұйық пен газдағы қатты денелердің  қозғалысын түсіндіру.</w:t>
            </w:r>
          </w:p>
        </w:tc>
        <w:tc>
          <w:tcPr>
            <w:tcW w:w="2977" w:type="dxa"/>
          </w:tcPr>
          <w:p w:rsidR="00192215" w:rsidRPr="00ED1F11" w:rsidRDefault="00192215" w:rsidP="00BE16E6">
            <w:pPr>
              <w:pStyle w:val="a4"/>
              <w:numPr>
                <w:ilvl w:val="0"/>
                <w:numId w:val="28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Гигрометр мен психрометрдің көмегімен ауаның салыстырмалы ылғалдылығын анықтайды; </w:t>
            </w:r>
          </w:p>
          <w:p w:rsidR="00192215" w:rsidRPr="00ED1F11" w:rsidRDefault="00192215" w:rsidP="00BE16E6">
            <w:pPr>
              <w:pStyle w:val="a4"/>
              <w:numPr>
                <w:ilvl w:val="0"/>
                <w:numId w:val="2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Сұйықтың беттік керілу коэффициентін әртүрлі әдістермен анықтайды; </w:t>
            </w:r>
          </w:p>
          <w:p w:rsidR="00192215" w:rsidRPr="00ED1F11" w:rsidRDefault="00192215" w:rsidP="00BE16E6">
            <w:pPr>
              <w:pStyle w:val="a4"/>
              <w:numPr>
                <w:ilvl w:val="0"/>
                <w:numId w:val="2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Әртүрлі қатты денелердің мысалдарында кристалл және аморфты денелердің құрылысын ажыратады</w:t>
            </w:r>
            <w:r w:rsidR="00797FF3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97FF3" w:rsidRPr="00ED1F11" w:rsidRDefault="00797FF3" w:rsidP="00BE16E6">
            <w:pPr>
              <w:pStyle w:val="a4"/>
              <w:numPr>
                <w:ilvl w:val="0"/>
                <w:numId w:val="2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Серпімді деформация кезіндегі Юнг модулін анықтайды.</w:t>
            </w:r>
          </w:p>
        </w:tc>
      </w:tr>
      <w:tr w:rsidR="00192215" w:rsidRPr="00ED1F11" w:rsidTr="001A60E0">
        <w:trPr>
          <w:trHeight w:val="556"/>
        </w:trPr>
        <w:tc>
          <w:tcPr>
            <w:tcW w:w="534" w:type="dxa"/>
            <w:vMerge w:val="restart"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  <w:lastRenderedPageBreak/>
              <w:t>3</w:t>
            </w:r>
          </w:p>
        </w:tc>
        <w:tc>
          <w:tcPr>
            <w:tcW w:w="1559" w:type="dxa"/>
            <w:vMerge w:val="restart"/>
          </w:tcPr>
          <w:p w:rsidR="00192215" w:rsidRPr="00ED1F11" w:rsidRDefault="00192215" w:rsidP="00082AA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  <w:t>Электр және магне-тизм</w:t>
            </w:r>
          </w:p>
        </w:tc>
        <w:tc>
          <w:tcPr>
            <w:tcW w:w="2977" w:type="dxa"/>
            <w:vMerge w:val="restart"/>
          </w:tcPr>
          <w:p w:rsidR="00192215" w:rsidRPr="00ED1F11" w:rsidRDefault="00192215" w:rsidP="00C637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 заряды; зарядтың беттік және көлемдік тығыздығы; зарядтың сақталу заңы; Кулон заңы; электр өрісі; біртекті және біртекті емес электр өрісі; электр өрісінің кернеулігі; электр өрісінің суперпозиция принципі; электр өрісінің кернеулік векторының ағыны; Гаусс теоремасы; зарядтың орын ауыстыруы кезіндегі электр өрісінің жұмысы; потенциал; электр өрісінің потенциалдар айырымы; эквипотенциал беттер; біртекті электр өрісі үшін кернеулік пен потенциалдар айырымы арасындағы байланыс; электр өрісіндегі өткізгіштер мен диэлектриктер; электрсыйымдылығы; конденсаторлар; конденсаторларды жалғау; электр өрісінің энергиясы.</w:t>
            </w:r>
          </w:p>
          <w:p w:rsidR="00192215" w:rsidRPr="00ED1F11" w:rsidRDefault="00192215" w:rsidP="00C637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 тогы; тізбек бөлігіне арналған Ом заңы; өткізгіштерді аралас 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жалғау; ток көзінің электр қозғаушы күші мен ішкі кедергісі; толық тізбек үшін Ом заңы; Кирхгоф заңдары; электр тогының жұмысы мен қуаты; Джоуль –Ленц заңы; ток көзінің пайдалы әсер коэффициенті.</w:t>
            </w:r>
          </w:p>
          <w:p w:rsidR="00192215" w:rsidRPr="00ED1F11" w:rsidRDefault="00192215" w:rsidP="00C637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Металдардағы электр тогы; асқын өткiзгiштiк; жартылай өткiзгiштердегi электр тогы; жартылайөткізгішті құралдар; электролит ерiтiндiлерiндегi және балқыламалардағы электр тогы; электролиз заңы; газдардағы электр тогы; вакуумдегi электр тогы; электронды-сәулелік түтікше.</w:t>
            </w:r>
          </w:p>
          <w:p w:rsidR="00192215" w:rsidRPr="00ED1F11" w:rsidRDefault="00192215" w:rsidP="00C637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Магнит өрісі; тогы бар өткізгіштің өзара әрекеттесуі, Ампер тәжірибелері; магнит индукция векторы; дөңгелек және шексіз түзу тогы бар өткізгіштердің индукциясы; бұрғы ережесі; Ампер күші, сол қолы ережесі; Лоренц күші; магнит өрісіндегі зарядталған бөлшектердің қозғалысы; заттың магниттік қасиеттері; Кюри температурасы.</w:t>
            </w:r>
          </w:p>
          <w:p w:rsidR="00192215" w:rsidRPr="00ED1F11" w:rsidRDefault="00192215" w:rsidP="001F1D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Ампер күшінің жұмысы; магнит ағыны; электромагниттiк индукция құбылысы; электромагниттiк индукция заңы; Ленц ережесі; өздік индукция; индуктивтілік; магнит өрісінің энергиясы; электр қозғалтқыш және тұрақты токтың электр генераторы.</w:t>
            </w:r>
          </w:p>
        </w:tc>
        <w:tc>
          <w:tcPr>
            <w:tcW w:w="2126" w:type="dxa"/>
          </w:tcPr>
          <w:p w:rsidR="00192215" w:rsidRPr="00ED1F11" w:rsidRDefault="00192215" w:rsidP="00BE16E6">
            <w:pPr>
              <w:pStyle w:val="a4"/>
              <w:numPr>
                <w:ilvl w:val="0"/>
                <w:numId w:val="13"/>
              </w:numPr>
              <w:tabs>
                <w:tab w:val="left" w:pos="458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Қозғалмайтын зарядтардың өзара әрекеттесуін сипаттау.</w:t>
            </w:r>
          </w:p>
          <w:p w:rsidR="00192215" w:rsidRPr="00ED1F11" w:rsidRDefault="00192215" w:rsidP="006367F1">
            <w:pPr>
              <w:tabs>
                <w:tab w:val="left" w:pos="45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6367F1">
            <w:pPr>
              <w:tabs>
                <w:tab w:val="left" w:pos="45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0C6385">
            <w:pPr>
              <w:pStyle w:val="a4"/>
              <w:tabs>
                <w:tab w:val="left" w:pos="458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0C6385">
            <w:pPr>
              <w:pStyle w:val="a4"/>
              <w:tabs>
                <w:tab w:val="left" w:pos="458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082AA2">
            <w:pPr>
              <w:pStyle w:val="a4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082AA2">
            <w:pPr>
              <w:pStyle w:val="a4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082AA2">
            <w:pPr>
              <w:pStyle w:val="a4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082AA2">
            <w:pPr>
              <w:pStyle w:val="a4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082AA2">
            <w:pPr>
              <w:pStyle w:val="a4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082AA2">
            <w:pPr>
              <w:pStyle w:val="a4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082AA2">
            <w:pPr>
              <w:pStyle w:val="a4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082AA2">
            <w:pPr>
              <w:pStyle w:val="a4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082AA2">
            <w:pPr>
              <w:pStyle w:val="a4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082AA2">
            <w:pPr>
              <w:pStyle w:val="a4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352E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192215" w:rsidRPr="00ED1F11" w:rsidRDefault="007B6AF7" w:rsidP="00BE16E6">
            <w:pPr>
              <w:pStyle w:val="a4"/>
              <w:numPr>
                <w:ilvl w:val="0"/>
                <w:numId w:val="7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</w:t>
            </w:r>
            <w:r w:rsidR="00192215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лектр зарядының сақталу заңы мен Кулон заңын  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есептер шығаруда </w:t>
            </w:r>
            <w:r w:rsidR="00192215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қолданады; </w:t>
            </w:r>
          </w:p>
          <w:p w:rsidR="00F44788" w:rsidRPr="00ED1F11" w:rsidRDefault="00F44788" w:rsidP="00BE16E6">
            <w:pPr>
              <w:pStyle w:val="a4"/>
              <w:numPr>
                <w:ilvl w:val="0"/>
                <w:numId w:val="7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Суперпозиция принципін электр өрісінің қорытқы кернеулігін анықтау үшін пайдаланады;</w:t>
            </w:r>
          </w:p>
          <w:p w:rsidR="00F44788" w:rsidRPr="00ED1F11" w:rsidRDefault="00C1589D" w:rsidP="00BE16E6">
            <w:pPr>
              <w:pStyle w:val="a4"/>
              <w:numPr>
                <w:ilvl w:val="0"/>
                <w:numId w:val="7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Нүктелік зарядтың электр өрісінің потенциалы мен жұмысын есептейді;</w:t>
            </w:r>
          </w:p>
          <w:p w:rsidR="00695968" w:rsidRPr="00ED1F11" w:rsidRDefault="00695968" w:rsidP="00352E7A">
            <w:pPr>
              <w:pStyle w:val="a4"/>
              <w:numPr>
                <w:ilvl w:val="0"/>
                <w:numId w:val="7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Электростатикалық өрісте күшті және энергетикалық сипаттамаларды байланыстыратын формуланы есептер шығаруда қолданады;</w:t>
            </w:r>
          </w:p>
          <w:p w:rsidR="00192215" w:rsidRPr="00ED1F11" w:rsidRDefault="00394E35" w:rsidP="00352E7A">
            <w:pPr>
              <w:pStyle w:val="a4"/>
              <w:numPr>
                <w:ilvl w:val="0"/>
                <w:numId w:val="7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Конденсатор сыйымдылығының оның параметрлеріне тәуелділігін </w:t>
            </w:r>
            <w:r w:rsidR="00C22F41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анықтайды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394E35" w:rsidRPr="00ED1F11" w:rsidRDefault="00394E35" w:rsidP="00352E7A">
            <w:pPr>
              <w:pStyle w:val="a4"/>
              <w:numPr>
                <w:ilvl w:val="0"/>
                <w:numId w:val="7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Конденсаторларды тізбектей және параллель жалғау формулаларын есеп шығаруда қолданады;</w:t>
            </w:r>
          </w:p>
          <w:p w:rsidR="00394E35" w:rsidRPr="00ED1F11" w:rsidRDefault="00394E35" w:rsidP="00352E7A">
            <w:pPr>
              <w:pStyle w:val="a4"/>
              <w:numPr>
                <w:ilvl w:val="0"/>
                <w:numId w:val="7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лектр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өрісінің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энергиясын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есептейді</w:t>
            </w:r>
            <w:proofErr w:type="spellEnd"/>
            <w:r w:rsidR="00F77281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92215" w:rsidRPr="009C0058" w:rsidTr="0055737D">
        <w:trPr>
          <w:trHeight w:val="7509"/>
        </w:trPr>
        <w:tc>
          <w:tcPr>
            <w:tcW w:w="534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1559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977" w:type="dxa"/>
            <w:vMerge/>
          </w:tcPr>
          <w:p w:rsidR="00192215" w:rsidRPr="00ED1F11" w:rsidRDefault="00192215" w:rsidP="00082AA2">
            <w:pPr>
              <w:pStyle w:val="a4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192215" w:rsidRPr="00ED1F11" w:rsidRDefault="00192215" w:rsidP="00BE16E6">
            <w:pPr>
              <w:pStyle w:val="a4"/>
              <w:numPr>
                <w:ilvl w:val="0"/>
                <w:numId w:val="13"/>
              </w:numPr>
              <w:tabs>
                <w:tab w:val="left" w:pos="458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Тұрақты ток заңдарын  түсіндіру.</w:t>
            </w:r>
          </w:p>
          <w:p w:rsidR="00192215" w:rsidRPr="00ED1F11" w:rsidRDefault="00192215" w:rsidP="006367F1">
            <w:pPr>
              <w:pStyle w:val="a4"/>
              <w:tabs>
                <w:tab w:val="left" w:pos="45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192215" w:rsidRPr="00ED1F11" w:rsidRDefault="003B1E12" w:rsidP="00BE16E6">
            <w:pPr>
              <w:pStyle w:val="a4"/>
              <w:numPr>
                <w:ilvl w:val="0"/>
                <w:numId w:val="29"/>
              </w:numPr>
              <w:tabs>
                <w:tab w:val="left" w:pos="601"/>
              </w:tabs>
              <w:ind w:left="0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Аралас жалғанған өткізгіштерден тұратын тізбек бөлігі үшін Ом заңын қолдану</w:t>
            </w:r>
            <w:r w:rsidR="00192215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3A1416" w:rsidRPr="00ED1F11" w:rsidRDefault="003A1416" w:rsidP="00BE16E6">
            <w:pPr>
              <w:pStyle w:val="a4"/>
              <w:numPr>
                <w:ilvl w:val="0"/>
                <w:numId w:val="29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Электр қозғаушы күші мен кернеу көзінің әртүрлі жұмыс режиминдегі (жұмыстық, бос жүріс, қысқа тұйықталу) байланысын зерттейді;</w:t>
            </w:r>
          </w:p>
          <w:p w:rsidR="00BE1351" w:rsidRPr="00ED1F11" w:rsidRDefault="00BE1351" w:rsidP="00BE16E6">
            <w:pPr>
              <w:pStyle w:val="a4"/>
              <w:numPr>
                <w:ilvl w:val="0"/>
                <w:numId w:val="29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Толық тізбек үшін Ом заңын қолданады;</w:t>
            </w:r>
          </w:p>
          <w:p w:rsidR="00FF52F8" w:rsidRPr="00ED1F11" w:rsidRDefault="003D220E" w:rsidP="00BE16E6">
            <w:pPr>
              <w:pStyle w:val="a4"/>
              <w:numPr>
                <w:ilvl w:val="0"/>
                <w:numId w:val="29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Эксперимент арқылы ток көзінің элерктр қозғаушы күші мен ішкі кедергісін анықтайды;</w:t>
            </w:r>
          </w:p>
          <w:p w:rsidR="003D220E" w:rsidRPr="00ED1F11" w:rsidRDefault="003D220E" w:rsidP="00BE16E6">
            <w:pPr>
              <w:pStyle w:val="a4"/>
              <w:numPr>
                <w:ilvl w:val="0"/>
                <w:numId w:val="29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Тармақталған электр тізбегіне Кирхгоф заңын қолданады;</w:t>
            </w:r>
          </w:p>
          <w:p w:rsidR="00192215" w:rsidRPr="00ED1F11" w:rsidRDefault="0055737D" w:rsidP="0055737D">
            <w:pPr>
              <w:pStyle w:val="a4"/>
              <w:numPr>
                <w:ilvl w:val="0"/>
                <w:numId w:val="29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Электр тогының жұмысы, қуаты және ток көзінің пайдалы әсер коэффициентінің формулаларын есептер шығаруда қолданады.</w:t>
            </w:r>
          </w:p>
        </w:tc>
      </w:tr>
      <w:tr w:rsidR="00192215" w:rsidRPr="009C0058" w:rsidTr="00474630">
        <w:trPr>
          <w:trHeight w:val="2256"/>
        </w:trPr>
        <w:tc>
          <w:tcPr>
            <w:tcW w:w="534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1559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977" w:type="dxa"/>
            <w:vMerge/>
          </w:tcPr>
          <w:p w:rsidR="00192215" w:rsidRPr="00ED1F11" w:rsidRDefault="00192215" w:rsidP="00082AA2">
            <w:pPr>
              <w:pStyle w:val="a4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192215" w:rsidRPr="00ED1F11" w:rsidRDefault="00AA3D42" w:rsidP="00AA3D42">
            <w:pPr>
              <w:pStyle w:val="a4"/>
              <w:numPr>
                <w:ilvl w:val="0"/>
                <w:numId w:val="13"/>
              </w:numPr>
              <w:tabs>
                <w:tab w:val="left" w:pos="458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Электр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тогын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сипаттайтын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шамалар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заңдарды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977" w:type="dxa"/>
          </w:tcPr>
          <w:p w:rsidR="00AC1716" w:rsidRPr="00ED1F11" w:rsidRDefault="00AC1716" w:rsidP="00AC1716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Әртүрлі ортада электр зарядын тасымалдайтын бөлшектердің түрлерін атайды; </w:t>
            </w:r>
          </w:p>
          <w:p w:rsidR="00457D8F" w:rsidRPr="00ED1F11" w:rsidRDefault="00457D8F" w:rsidP="00457D8F">
            <w:pPr>
              <w:pStyle w:val="a4"/>
              <w:numPr>
                <w:ilvl w:val="0"/>
                <w:numId w:val="43"/>
              </w:numPr>
              <w:tabs>
                <w:tab w:val="left" w:pos="34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Металдардағы электр тогын сипатт</w:t>
            </w:r>
            <w:r w:rsidR="00041905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айды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және кедергінің температураға тәуелділігін талдайды;</w:t>
            </w:r>
          </w:p>
          <w:p w:rsidR="00457D8F" w:rsidRPr="00ED1F11" w:rsidRDefault="00457D8F" w:rsidP="00457D8F">
            <w:pPr>
              <w:pStyle w:val="a4"/>
              <w:numPr>
                <w:ilvl w:val="0"/>
                <w:numId w:val="43"/>
              </w:numPr>
              <w:tabs>
                <w:tab w:val="left" w:pos="34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Жартылай өткізгіштердегі электр тогын сипаттау және жартылай өткізгіш құралдарын қолдану принципін түсіндіреді;</w:t>
            </w:r>
          </w:p>
          <w:p w:rsidR="00457D8F" w:rsidRPr="00ED1F11" w:rsidRDefault="00457D8F" w:rsidP="00457D8F">
            <w:pPr>
              <w:pStyle w:val="a4"/>
              <w:numPr>
                <w:ilvl w:val="0"/>
                <w:numId w:val="43"/>
              </w:numPr>
              <w:tabs>
                <w:tab w:val="left" w:pos="34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Шамның қылсымының, резистордың және жартылай өткізгіш диодтың вольт-амперлік сипаттамасын зерттейді;</w:t>
            </w:r>
          </w:p>
          <w:p w:rsidR="00457D8F" w:rsidRPr="00ED1F11" w:rsidRDefault="00457D8F" w:rsidP="00457D8F">
            <w:pPr>
              <w:pStyle w:val="a4"/>
              <w:numPr>
                <w:ilvl w:val="0"/>
                <w:numId w:val="43"/>
              </w:numPr>
              <w:tabs>
                <w:tab w:val="left" w:pos="34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Электролиттердегі электр тогын сипаттау және электролиз заңын есептер шығаруда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қолданады;</w:t>
            </w:r>
          </w:p>
          <w:p w:rsidR="00457D8F" w:rsidRPr="00ED1F11" w:rsidRDefault="00457D8F" w:rsidP="00457D8F">
            <w:pPr>
              <w:pStyle w:val="a4"/>
              <w:numPr>
                <w:ilvl w:val="0"/>
                <w:numId w:val="43"/>
              </w:numPr>
              <w:tabs>
                <w:tab w:val="left" w:pos="34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лектролиз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үдерісіндегі электронның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зарядын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эксперимент арқылы анықтайды;</w:t>
            </w:r>
          </w:p>
          <w:p w:rsidR="00457D8F" w:rsidRPr="00ED1F11" w:rsidRDefault="00457D8F" w:rsidP="00457D8F">
            <w:pPr>
              <w:pStyle w:val="a4"/>
              <w:numPr>
                <w:ilvl w:val="0"/>
                <w:numId w:val="43"/>
              </w:numPr>
              <w:tabs>
                <w:tab w:val="left" w:pos="34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Газдардағы және вакуумдағы электр тогын сипаттайды;</w:t>
            </w:r>
          </w:p>
          <w:p w:rsidR="00192215" w:rsidRPr="00ED1F11" w:rsidRDefault="00457D8F" w:rsidP="00457D8F">
            <w:pPr>
              <w:pStyle w:val="a4"/>
              <w:numPr>
                <w:ilvl w:val="0"/>
                <w:numId w:val="43"/>
              </w:numPr>
              <w:tabs>
                <w:tab w:val="left" w:pos="34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Электронды-сәулелік түтікшенің жұмыс істеу принципін және қолданылуын түсіндіреді.</w:t>
            </w:r>
          </w:p>
        </w:tc>
      </w:tr>
      <w:tr w:rsidR="00192215" w:rsidRPr="009C0058" w:rsidTr="00014CC3">
        <w:tc>
          <w:tcPr>
            <w:tcW w:w="534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1559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977" w:type="dxa"/>
            <w:vMerge/>
          </w:tcPr>
          <w:p w:rsidR="00192215" w:rsidRPr="00ED1F11" w:rsidRDefault="00192215" w:rsidP="00082AA2">
            <w:pPr>
              <w:pStyle w:val="a4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781BAF" w:rsidRPr="00ED1F11" w:rsidRDefault="00781BAF" w:rsidP="00BE16E6">
            <w:pPr>
              <w:pStyle w:val="a4"/>
              <w:numPr>
                <w:ilvl w:val="0"/>
                <w:numId w:val="13"/>
              </w:numPr>
              <w:tabs>
                <w:tab w:val="left" w:pos="458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Қозғалыстағы зарядқа әсер ететін заттың түрін (ток өткізгіштер, магниттік моменті бар денелер) сипаттау.</w:t>
            </w:r>
          </w:p>
          <w:p w:rsidR="00192215" w:rsidRPr="00ED1F11" w:rsidRDefault="00192215" w:rsidP="006367F1">
            <w:pPr>
              <w:pStyle w:val="a4"/>
              <w:tabs>
                <w:tab w:val="left" w:pos="45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D570CA" w:rsidRPr="00ED1F11" w:rsidRDefault="00D570CA" w:rsidP="00BE16E6">
            <w:pPr>
              <w:pStyle w:val="a4"/>
              <w:numPr>
                <w:ilvl w:val="0"/>
                <w:numId w:val="32"/>
              </w:numPr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Магнит индукция векторының физикалық мағынасын заманауи техниканың жетістіктері арқылы </w:t>
            </w:r>
            <w:r w:rsidR="00041905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ашады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D570CA" w:rsidRPr="00ED1F11" w:rsidRDefault="00D570CA" w:rsidP="00BE16E6">
            <w:pPr>
              <w:pStyle w:val="a4"/>
              <w:numPr>
                <w:ilvl w:val="0"/>
                <w:numId w:val="32"/>
              </w:numPr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Электр өлшеуіш құралдардың, электр қозғалтқыштың жұмыс істеу принципін түсіндіреді;</w:t>
            </w:r>
          </w:p>
          <w:p w:rsidR="00D570CA" w:rsidRPr="00ED1F11" w:rsidRDefault="00D570CA" w:rsidP="00BE16E6">
            <w:pPr>
              <w:pStyle w:val="a4"/>
              <w:numPr>
                <w:ilvl w:val="0"/>
                <w:numId w:val="32"/>
              </w:numPr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Зарядталған бөлшектердің қозғалысына магнит өрісінің әсерін зерттейді;</w:t>
            </w:r>
          </w:p>
          <w:p w:rsidR="00192215" w:rsidRPr="00ED1F11" w:rsidRDefault="00041905" w:rsidP="00041905">
            <w:pPr>
              <w:pStyle w:val="a4"/>
              <w:numPr>
                <w:ilvl w:val="0"/>
                <w:numId w:val="32"/>
              </w:numPr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</w:t>
            </w:r>
            <w:r w:rsidR="002443D4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аттың магниттік қасиеттері бойынша топтасты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рады </w:t>
            </w:r>
            <w:r w:rsidR="002443D4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және олардың қолдану аймағын анықтайды.</w:t>
            </w:r>
          </w:p>
        </w:tc>
      </w:tr>
      <w:tr w:rsidR="00192215" w:rsidRPr="009C0058" w:rsidTr="00614BC3">
        <w:trPr>
          <w:trHeight w:val="5805"/>
        </w:trPr>
        <w:tc>
          <w:tcPr>
            <w:tcW w:w="534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1559" w:type="dxa"/>
            <w:vMerge/>
          </w:tcPr>
          <w:p w:rsidR="00192215" w:rsidRPr="00ED1F11" w:rsidRDefault="00192215" w:rsidP="00082A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977" w:type="dxa"/>
            <w:vMerge/>
          </w:tcPr>
          <w:p w:rsidR="00192215" w:rsidRPr="00ED1F11" w:rsidRDefault="00192215" w:rsidP="00082AA2">
            <w:pPr>
              <w:pStyle w:val="a4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192215" w:rsidRPr="00ED1F11" w:rsidRDefault="00192215" w:rsidP="00BE16E6">
            <w:pPr>
              <w:pStyle w:val="a4"/>
              <w:numPr>
                <w:ilvl w:val="0"/>
                <w:numId w:val="13"/>
              </w:numPr>
              <w:tabs>
                <w:tab w:val="left" w:pos="458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Электромагнитті</w:t>
            </w:r>
            <w:proofErr w:type="gram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индукция құбылысын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түсіндіру.</w:t>
            </w:r>
          </w:p>
          <w:p w:rsidR="00192215" w:rsidRPr="00ED1F11" w:rsidRDefault="00192215" w:rsidP="006367F1">
            <w:pPr>
              <w:pStyle w:val="a4"/>
              <w:tabs>
                <w:tab w:val="left" w:pos="45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6367F1">
            <w:pPr>
              <w:pStyle w:val="a4"/>
              <w:tabs>
                <w:tab w:val="left" w:pos="45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6367F1">
            <w:pPr>
              <w:pStyle w:val="a4"/>
              <w:tabs>
                <w:tab w:val="left" w:pos="45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6367F1">
            <w:pPr>
              <w:pStyle w:val="a4"/>
              <w:tabs>
                <w:tab w:val="left" w:pos="45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6367F1">
            <w:pPr>
              <w:pStyle w:val="a4"/>
              <w:tabs>
                <w:tab w:val="left" w:pos="45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6367F1">
            <w:pPr>
              <w:pStyle w:val="a4"/>
              <w:tabs>
                <w:tab w:val="left" w:pos="45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6367F1">
            <w:pPr>
              <w:pStyle w:val="a4"/>
              <w:tabs>
                <w:tab w:val="left" w:pos="45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92215" w:rsidRPr="00ED1F11" w:rsidRDefault="00192215" w:rsidP="006367F1">
            <w:pPr>
              <w:pStyle w:val="a4"/>
              <w:tabs>
                <w:tab w:val="left" w:pos="45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2443D4" w:rsidRPr="00ED1F11" w:rsidRDefault="002443D4" w:rsidP="002443D4">
            <w:pPr>
              <w:pStyle w:val="a4"/>
              <w:numPr>
                <w:ilvl w:val="0"/>
                <w:numId w:val="44"/>
              </w:numPr>
              <w:tabs>
                <w:tab w:val="left" w:pos="458"/>
              </w:tabs>
              <w:ind w:left="0"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лектромагниттік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құралдардың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электромагниттік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реле, генератор, трансформатор) жұмыс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істеу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принципін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1905"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талдайды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443D4" w:rsidRPr="00ED1F11" w:rsidRDefault="00614BC3" w:rsidP="00614BC3">
            <w:pPr>
              <w:pStyle w:val="a4"/>
              <w:numPr>
                <w:ilvl w:val="0"/>
                <w:numId w:val="44"/>
              </w:numPr>
              <w:tabs>
                <w:tab w:val="left" w:pos="458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лектромагниттік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индукция заңын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есептер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шығаруда қолданады;</w:t>
            </w:r>
          </w:p>
          <w:p w:rsidR="00614BC3" w:rsidRPr="00ED1F11" w:rsidRDefault="00614BC3" w:rsidP="00614BC3">
            <w:pPr>
              <w:pStyle w:val="a4"/>
              <w:numPr>
                <w:ilvl w:val="0"/>
                <w:numId w:val="44"/>
              </w:numPr>
              <w:tabs>
                <w:tab w:val="left" w:pos="458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Механикалық және магнит өрісінің энергиялары арасындағы сәйкестікті жүргізеді;</w:t>
            </w:r>
          </w:p>
          <w:p w:rsidR="00192215" w:rsidRPr="00ED1F11" w:rsidRDefault="00614BC3" w:rsidP="00041905">
            <w:pPr>
              <w:pStyle w:val="a4"/>
              <w:numPr>
                <w:ilvl w:val="0"/>
                <w:numId w:val="44"/>
              </w:numPr>
              <w:tabs>
                <w:tab w:val="left" w:pos="458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Қолданыстағы электрқозғалтқыштың моделін зертте</w:t>
            </w:r>
            <w:r w:rsidR="00041905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йді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және Фарадей заңы мен Ленц ережесін қолданып алынған нәтижелерді пайдалана отырып дәлелді түрде түсіндіреді.</w:t>
            </w:r>
          </w:p>
        </w:tc>
      </w:tr>
      <w:tr w:rsidR="00D67AA1" w:rsidRPr="009C0058" w:rsidTr="00642C0E">
        <w:trPr>
          <w:trHeight w:val="1831"/>
        </w:trPr>
        <w:tc>
          <w:tcPr>
            <w:tcW w:w="534" w:type="dxa"/>
            <w:vMerge w:val="restart"/>
          </w:tcPr>
          <w:p w:rsidR="00D67AA1" w:rsidRPr="00ED1F11" w:rsidRDefault="00D67AA1" w:rsidP="00082AA2">
            <w:pPr>
              <w:pStyle w:val="a4"/>
              <w:tabs>
                <w:tab w:val="left" w:pos="313"/>
                <w:tab w:val="left" w:pos="3825"/>
              </w:tabs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  <w:lastRenderedPageBreak/>
              <w:t>4</w:t>
            </w:r>
          </w:p>
        </w:tc>
        <w:tc>
          <w:tcPr>
            <w:tcW w:w="1559" w:type="dxa"/>
            <w:vMerge w:val="restart"/>
          </w:tcPr>
          <w:p w:rsidR="00D67AA1" w:rsidRPr="00ED1F11" w:rsidRDefault="00D67AA1" w:rsidP="00082AA2">
            <w:pPr>
              <w:pStyle w:val="a4"/>
              <w:tabs>
                <w:tab w:val="left" w:pos="313"/>
                <w:tab w:val="left" w:pos="3825"/>
              </w:tabs>
              <w:spacing w:line="276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  <w:r w:rsidRPr="00ED1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  <w:t>Э</w:t>
            </w: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лектро</w:t>
            </w:r>
            <w:r w:rsidR="00E50C4F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магниттік тербеліс</w:t>
            </w:r>
            <w:r w:rsidR="00E50C4F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тер</w:t>
            </w:r>
          </w:p>
        </w:tc>
        <w:tc>
          <w:tcPr>
            <w:tcW w:w="2977" w:type="dxa"/>
            <w:vMerge w:val="restart"/>
          </w:tcPr>
          <w:p w:rsidR="00C52272" w:rsidRPr="00ED1F11" w:rsidRDefault="00C52272" w:rsidP="00C522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Гармоникалық тербелістердің теңдеулері мен графиктері.</w:t>
            </w:r>
          </w:p>
          <w:p w:rsidR="009748D6" w:rsidRPr="00ED1F11" w:rsidRDefault="009748D6" w:rsidP="009748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Еркін және еріксіз электромагниттік тербелістер; механикалық тербелістер мен электромагниттік тербелістер арасындағы ұқсастық.</w:t>
            </w:r>
          </w:p>
          <w:p w:rsidR="009748D6" w:rsidRPr="00ED1F11" w:rsidRDefault="009748D6" w:rsidP="009748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Айнымалы ток генераторы; еріксіз электромагниттік тербелістер; айнымалы ток; айнымалы ток тізбегінде активті және реактивті кедергі; активті және реактивті кедергілерден тұратын айнымалы токтың тізбектелген электр тізбегі үшін Ом заңы; айнымалы ток тізбегіндегі қуат; электр тізбегіндегі кернеу резонансы; Қазақстандағы және дүние жүзіндегі электр энергиясын өндіру және қолдану.</w:t>
            </w:r>
          </w:p>
          <w:p w:rsidR="00C52272" w:rsidRPr="00ED1F11" w:rsidRDefault="00C52272" w:rsidP="00C522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67AA1" w:rsidRPr="00ED1F11" w:rsidRDefault="00D67AA1" w:rsidP="00C522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D67AA1" w:rsidRPr="00ED1F11" w:rsidRDefault="00D67AA1" w:rsidP="00D67AA1">
            <w:pPr>
              <w:pStyle w:val="a4"/>
              <w:numPr>
                <w:ilvl w:val="0"/>
                <w:numId w:val="33"/>
              </w:numPr>
              <w:tabs>
                <w:tab w:val="left" w:pos="482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Механикалық қозғалыстың физикалық шамасының периодтық өзгеруін </w:t>
            </w:r>
            <w:r w:rsidR="00343BA1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түсіндір</w:t>
            </w:r>
            <w:r w:rsidR="00B80EE2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977" w:type="dxa"/>
          </w:tcPr>
          <w:p w:rsidR="00D67AA1" w:rsidRPr="00ED1F11" w:rsidRDefault="00642C0E" w:rsidP="00642C0E">
            <w:pPr>
              <w:pStyle w:val="a4"/>
              <w:numPr>
                <w:ilvl w:val="0"/>
                <w:numId w:val="34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Экперименттік, аналитикалық және графиктік тәсілмен</w:t>
            </w:r>
            <w:r w:rsidR="001D474B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сипаттайды және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гармоникалық тербелісті (х(t), v(t), a(t)) зерттейді.</w:t>
            </w:r>
          </w:p>
        </w:tc>
      </w:tr>
      <w:tr w:rsidR="00D67AA1" w:rsidRPr="009C0058" w:rsidTr="00014CC3">
        <w:tc>
          <w:tcPr>
            <w:tcW w:w="534" w:type="dxa"/>
            <w:vMerge/>
          </w:tcPr>
          <w:p w:rsidR="00D67AA1" w:rsidRPr="00ED1F11" w:rsidRDefault="00D67AA1" w:rsidP="00082AA2">
            <w:pPr>
              <w:pStyle w:val="a4"/>
              <w:tabs>
                <w:tab w:val="left" w:pos="313"/>
                <w:tab w:val="left" w:pos="3825"/>
              </w:tabs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1559" w:type="dxa"/>
            <w:vMerge/>
          </w:tcPr>
          <w:p w:rsidR="00D67AA1" w:rsidRPr="00ED1F11" w:rsidRDefault="00D67AA1" w:rsidP="00082AA2">
            <w:pPr>
              <w:pStyle w:val="a4"/>
              <w:tabs>
                <w:tab w:val="left" w:pos="313"/>
                <w:tab w:val="left" w:pos="3825"/>
              </w:tabs>
              <w:spacing w:line="276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977" w:type="dxa"/>
            <w:vMerge/>
          </w:tcPr>
          <w:p w:rsidR="00D67AA1" w:rsidRPr="00ED1F11" w:rsidRDefault="00D67AA1" w:rsidP="00082A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D67AA1" w:rsidRPr="00ED1F11" w:rsidRDefault="00D67AA1" w:rsidP="00BE16E6">
            <w:pPr>
              <w:pStyle w:val="a4"/>
              <w:numPr>
                <w:ilvl w:val="0"/>
                <w:numId w:val="33"/>
              </w:numPr>
              <w:tabs>
                <w:tab w:val="left" w:pos="482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 және магнит өрістері энергиясының өзара</w:t>
            </w:r>
            <w:r w:rsidR="00BE16E6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түрленуі</w:t>
            </w:r>
            <w:r w:rsidR="00BE16E6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</w:t>
            </w:r>
            <w:r w:rsidR="00BE16E6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ұштасқан</w:t>
            </w:r>
            <w:r w:rsidR="00BE16E6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зарядтың, ток күшінің</w:t>
            </w:r>
            <w:r w:rsidR="00BE16E6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және</w:t>
            </w:r>
            <w:r w:rsidR="00BE16E6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кернеудің периодты өзгеруін сипаттау.</w:t>
            </w:r>
          </w:p>
        </w:tc>
        <w:tc>
          <w:tcPr>
            <w:tcW w:w="2977" w:type="dxa"/>
          </w:tcPr>
          <w:p w:rsidR="00410907" w:rsidRPr="00ED1F11" w:rsidRDefault="00410907" w:rsidP="00093F4E">
            <w:pPr>
              <w:pStyle w:val="a4"/>
              <w:numPr>
                <w:ilvl w:val="0"/>
                <w:numId w:val="35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Еркін және еріксіз тербелістердің пайда болу шарттарын атайды;</w:t>
            </w:r>
          </w:p>
          <w:p w:rsidR="00410907" w:rsidRPr="00ED1F11" w:rsidRDefault="00410907" w:rsidP="00093F4E">
            <w:pPr>
              <w:pStyle w:val="a4"/>
              <w:numPr>
                <w:ilvl w:val="0"/>
                <w:numId w:val="35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Механикалық тербелістер мен электромагниттік тербелістерді сәйкестендіреді;</w:t>
            </w:r>
          </w:p>
          <w:p w:rsidR="00D67AA1" w:rsidRPr="00ED1F11" w:rsidRDefault="00410907" w:rsidP="00410907">
            <w:pPr>
              <w:pStyle w:val="a4"/>
              <w:numPr>
                <w:ilvl w:val="0"/>
                <w:numId w:val="35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Компьютерлік моделдеу арқылы заряд пен ток күшінің уақытқа тәуелді графиктерін зерттейді.</w:t>
            </w:r>
          </w:p>
        </w:tc>
      </w:tr>
      <w:tr w:rsidR="00D67AA1" w:rsidRPr="009C0058" w:rsidTr="00014CC3">
        <w:tc>
          <w:tcPr>
            <w:tcW w:w="534" w:type="dxa"/>
            <w:vMerge/>
          </w:tcPr>
          <w:p w:rsidR="00D67AA1" w:rsidRPr="00ED1F11" w:rsidRDefault="00D67AA1" w:rsidP="00082AA2">
            <w:pPr>
              <w:pStyle w:val="a4"/>
              <w:tabs>
                <w:tab w:val="left" w:pos="313"/>
                <w:tab w:val="left" w:pos="3825"/>
              </w:tabs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1559" w:type="dxa"/>
            <w:vMerge/>
          </w:tcPr>
          <w:p w:rsidR="00D67AA1" w:rsidRPr="00ED1F11" w:rsidRDefault="00D67AA1" w:rsidP="00082AA2">
            <w:pPr>
              <w:pStyle w:val="a4"/>
              <w:tabs>
                <w:tab w:val="left" w:pos="313"/>
                <w:tab w:val="left" w:pos="3825"/>
              </w:tabs>
              <w:spacing w:line="276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kk-KZ"/>
              </w:rPr>
            </w:pPr>
          </w:p>
        </w:tc>
        <w:tc>
          <w:tcPr>
            <w:tcW w:w="2977" w:type="dxa"/>
            <w:vMerge/>
          </w:tcPr>
          <w:p w:rsidR="00D67AA1" w:rsidRPr="00ED1F11" w:rsidRDefault="00D67AA1" w:rsidP="00082A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D67AA1" w:rsidRPr="00ED1F11" w:rsidRDefault="00D67AA1" w:rsidP="00BE16E6">
            <w:pPr>
              <w:pStyle w:val="a4"/>
              <w:numPr>
                <w:ilvl w:val="0"/>
                <w:numId w:val="33"/>
              </w:numPr>
              <w:tabs>
                <w:tab w:val="left" w:pos="482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Сыртқы ЭҚК әсерінен туындайтын мәжбүрлі электромагниттік тербелістерді сипаттау.</w:t>
            </w:r>
          </w:p>
        </w:tc>
        <w:tc>
          <w:tcPr>
            <w:tcW w:w="2977" w:type="dxa"/>
          </w:tcPr>
          <w:p w:rsidR="002C0750" w:rsidRPr="00ED1F11" w:rsidRDefault="002C0750" w:rsidP="002C0750">
            <w:pPr>
              <w:pStyle w:val="a4"/>
              <w:numPr>
                <w:ilvl w:val="0"/>
                <w:numId w:val="36"/>
              </w:numPr>
              <w:tabs>
                <w:tab w:val="left" w:pos="459"/>
              </w:tabs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Физикалық шамаларды (период, жиілік, кернеу, ток күші мен электр қозғаушы күшінің максималды және әсерлік мәндері) қолданып, айнымалы токты сипаттайды;</w:t>
            </w:r>
          </w:p>
          <w:p w:rsidR="002847E7" w:rsidRPr="00ED1F11" w:rsidRDefault="00093F4E" w:rsidP="002847E7">
            <w:pPr>
              <w:pStyle w:val="a4"/>
              <w:numPr>
                <w:ilvl w:val="0"/>
                <w:numId w:val="36"/>
              </w:numPr>
              <w:tabs>
                <w:tab w:val="left" w:pos="34"/>
              </w:tabs>
              <w:ind w:left="34" w:firstLine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R, L, C -</w:t>
            </w:r>
            <w:r w:rsidR="001F4955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дан тұратын</w:t>
            </w:r>
            <w:r w:rsidR="00B52748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айнымалы</w:t>
            </w:r>
            <w:r w:rsidR="00B52748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токтың</w:t>
            </w:r>
            <w:r w:rsidR="00B52748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тізбектелген</w:t>
            </w:r>
            <w:r w:rsidR="00B52748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электр</w:t>
            </w:r>
            <w:r w:rsidR="00B52748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тізбегін</w:t>
            </w:r>
            <w:r w:rsidR="00B52748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есептейді;</w:t>
            </w:r>
          </w:p>
          <w:p w:rsidR="002847E7" w:rsidRPr="00ED1F11" w:rsidRDefault="002847E7" w:rsidP="002847E7">
            <w:pPr>
              <w:pStyle w:val="a4"/>
              <w:numPr>
                <w:ilvl w:val="0"/>
                <w:numId w:val="36"/>
              </w:numPr>
              <w:tabs>
                <w:tab w:val="left" w:pos="34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Айнымалы токтың активті және реактивті қуат ұғымының физикалық мағынасын түсіндіреді;</w:t>
            </w:r>
          </w:p>
          <w:p w:rsidR="002847E7" w:rsidRPr="00ED1F11" w:rsidRDefault="002847E7" w:rsidP="002847E7">
            <w:pPr>
              <w:pStyle w:val="a4"/>
              <w:numPr>
                <w:ilvl w:val="0"/>
                <w:numId w:val="36"/>
              </w:numPr>
              <w:tabs>
                <w:tab w:val="left" w:pos="34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Резонанс шартын түсіндіру және</w:t>
            </w:r>
            <w:r w:rsidR="00E13D4A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оның қолданылуына мысал келтіреді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E13D4A" w:rsidRPr="00ED1F11" w:rsidRDefault="00E13D4A" w:rsidP="002847E7">
            <w:pPr>
              <w:pStyle w:val="a4"/>
              <w:numPr>
                <w:ilvl w:val="0"/>
                <w:numId w:val="36"/>
              </w:numPr>
              <w:tabs>
                <w:tab w:val="left" w:pos="34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енератор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моделін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қолданып,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айнымалы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ток генераторының жұмыс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істеу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принципін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зерттейді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55A15" w:rsidRPr="00ED1F11" w:rsidRDefault="00555A15" w:rsidP="00E13D4A">
            <w:pPr>
              <w:pStyle w:val="a4"/>
              <w:numPr>
                <w:ilvl w:val="0"/>
                <w:numId w:val="36"/>
              </w:numPr>
              <w:tabs>
                <w:tab w:val="left" w:pos="175"/>
              </w:tabs>
              <w:ind w:left="0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рансформатор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орамасындағы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орам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санын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эксперимент арқылы анықтайды;</w:t>
            </w:r>
          </w:p>
          <w:p w:rsidR="00D67AA1" w:rsidRPr="00ED1F11" w:rsidRDefault="00555A15" w:rsidP="00E13D4A">
            <w:pPr>
              <w:pStyle w:val="a4"/>
              <w:numPr>
                <w:ilvl w:val="0"/>
                <w:numId w:val="36"/>
              </w:numPr>
              <w:tabs>
                <w:tab w:val="left" w:pos="175"/>
              </w:tabs>
              <w:ind w:left="0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Қазақстандағы электр энергиясы көздерінің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артықшылықтары мен кемшіліктерін бағалайды.</w:t>
            </w:r>
          </w:p>
        </w:tc>
      </w:tr>
      <w:tr w:rsidR="00F126CD" w:rsidRPr="009C0058" w:rsidTr="00014CC3">
        <w:trPr>
          <w:trHeight w:val="3612"/>
        </w:trPr>
        <w:tc>
          <w:tcPr>
            <w:tcW w:w="534" w:type="dxa"/>
            <w:vMerge w:val="restart"/>
          </w:tcPr>
          <w:p w:rsidR="00F126CD" w:rsidRPr="00ED1F11" w:rsidRDefault="00F126CD" w:rsidP="00082AA2">
            <w:pPr>
              <w:pStyle w:val="a4"/>
              <w:tabs>
                <w:tab w:val="left" w:pos="313"/>
                <w:tab w:val="left" w:pos="3825"/>
              </w:tabs>
              <w:spacing w:line="276" w:lineRule="auto"/>
              <w:ind w:left="17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5</w:t>
            </w:r>
          </w:p>
        </w:tc>
        <w:tc>
          <w:tcPr>
            <w:tcW w:w="1559" w:type="dxa"/>
            <w:vMerge w:val="restart"/>
          </w:tcPr>
          <w:p w:rsidR="00F126CD" w:rsidRPr="00ED1F11" w:rsidRDefault="00F126CD" w:rsidP="00082AA2">
            <w:pPr>
              <w:tabs>
                <w:tab w:val="left" w:pos="313"/>
                <w:tab w:val="left" w:pos="3825"/>
              </w:tabs>
              <w:spacing w:line="276" w:lineRule="auto"/>
              <w:ind w:righ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Элек</w:t>
            </w:r>
            <w:r w:rsidR="00E50C4F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тромаг</w:t>
            </w:r>
            <w:r w:rsidR="00E50C4F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ниттік толқындар</w:t>
            </w:r>
          </w:p>
        </w:tc>
        <w:tc>
          <w:tcPr>
            <w:tcW w:w="2977" w:type="dxa"/>
            <w:vMerge w:val="restart"/>
          </w:tcPr>
          <w:p w:rsidR="009748D6" w:rsidRPr="00ED1F11" w:rsidRDefault="009748D6" w:rsidP="00974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Серпімді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механикалық толқындар; бойлық және тұ</w:t>
            </w:r>
            <w:proofErr w:type="gram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ғын толқындардың теңдеуі; механикалық толқындардың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таралуы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механикалық толқындардың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интерференциясы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. Гюйгенс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принципі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механикалық толқындардың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дифракциясы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48D6" w:rsidRPr="00ED1F11" w:rsidRDefault="009748D6" w:rsidP="00974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Электромагнитті</w:t>
            </w:r>
            <w:proofErr w:type="gram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тол</w:t>
            </w:r>
            <w:proofErr w:type="gram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қындардың жұтылуы мен шығарылу;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радиобайланыс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детекторлы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радиоқабылдағыш; аналогты-сандық түрлендірулер;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байланыс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арналары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байланыс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құралдары.</w:t>
            </w:r>
          </w:p>
          <w:p w:rsidR="009748D6" w:rsidRPr="00ED1F11" w:rsidRDefault="009748D6" w:rsidP="00974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26CD" w:rsidRPr="00ED1F11" w:rsidRDefault="00F126CD" w:rsidP="009748D6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26CD" w:rsidRPr="00ED1F11" w:rsidRDefault="00F126CD" w:rsidP="00EF0E40">
            <w:pPr>
              <w:pStyle w:val="a4"/>
              <w:numPr>
                <w:ilvl w:val="0"/>
                <w:numId w:val="9"/>
              </w:numPr>
              <w:tabs>
                <w:tab w:val="left" w:pos="458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Уақыт өтуі мен кеңістікте таратылатын тербелістерді сипаттау.</w:t>
            </w:r>
          </w:p>
        </w:tc>
        <w:tc>
          <w:tcPr>
            <w:tcW w:w="2977" w:type="dxa"/>
          </w:tcPr>
          <w:p w:rsidR="00F126CD" w:rsidRPr="00ED1F11" w:rsidRDefault="00F126CD" w:rsidP="00BE16E6">
            <w:pPr>
              <w:pStyle w:val="a4"/>
              <w:numPr>
                <w:ilvl w:val="0"/>
                <w:numId w:val="10"/>
              </w:numPr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Ауадағы тұрғын дыбыс толқындарының пайда</w:t>
            </w:r>
            <w:r w:rsidR="007061FB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болуын  </w:t>
            </w:r>
            <w:r w:rsidR="003704E4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зерттейді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F126CD" w:rsidRPr="00ED1F11" w:rsidRDefault="00F126CD" w:rsidP="00F126CD">
            <w:pPr>
              <w:pStyle w:val="a4"/>
              <w:numPr>
                <w:ilvl w:val="0"/>
                <w:numId w:val="10"/>
              </w:numPr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Графикалық әдісті қолданып түйіндер мен шоғырларды анықтайды және тұрғын тол</w:t>
            </w:r>
            <w:r w:rsidR="007061FB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қындардың пайда болуын түсін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</w:t>
            </w:r>
            <w:r w:rsidR="007061FB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реді</w:t>
            </w:r>
            <w:r w:rsidR="0025200B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25200B" w:rsidRPr="00ED1F11" w:rsidRDefault="0025200B" w:rsidP="00F126CD">
            <w:pPr>
              <w:pStyle w:val="a4"/>
              <w:numPr>
                <w:ilvl w:val="0"/>
                <w:numId w:val="10"/>
              </w:numPr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Судың бетінде екі көзде пайда болған интерференцияны зерттейді;</w:t>
            </w:r>
          </w:p>
          <w:p w:rsidR="0025200B" w:rsidRPr="00ED1F11" w:rsidRDefault="0025200B" w:rsidP="00474630">
            <w:pPr>
              <w:pStyle w:val="a4"/>
              <w:numPr>
                <w:ilvl w:val="0"/>
                <w:numId w:val="10"/>
              </w:numPr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Гюйгенс принципін және механикалық толқындарда дифракциялық көріністі бақылаудың шарттарын түсіндір</w:t>
            </w:r>
            <w:r w:rsidR="00474630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ді.</w:t>
            </w:r>
          </w:p>
        </w:tc>
      </w:tr>
      <w:tr w:rsidR="00F126CD" w:rsidRPr="009C0058" w:rsidTr="00014CC3">
        <w:tc>
          <w:tcPr>
            <w:tcW w:w="534" w:type="dxa"/>
            <w:vMerge/>
          </w:tcPr>
          <w:p w:rsidR="00F126CD" w:rsidRPr="00ED1F11" w:rsidRDefault="00F126CD" w:rsidP="00082AA2">
            <w:pPr>
              <w:pStyle w:val="a4"/>
              <w:tabs>
                <w:tab w:val="left" w:pos="313"/>
                <w:tab w:val="left" w:pos="3825"/>
              </w:tabs>
              <w:spacing w:line="276" w:lineRule="auto"/>
              <w:ind w:left="17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vMerge/>
          </w:tcPr>
          <w:p w:rsidR="00F126CD" w:rsidRPr="00ED1F11" w:rsidRDefault="00F126CD" w:rsidP="00082AA2">
            <w:pPr>
              <w:tabs>
                <w:tab w:val="left" w:pos="313"/>
                <w:tab w:val="left" w:pos="3825"/>
              </w:tabs>
              <w:spacing w:line="276" w:lineRule="auto"/>
              <w:ind w:right="31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vMerge/>
          </w:tcPr>
          <w:p w:rsidR="00F126CD" w:rsidRPr="00ED1F11" w:rsidRDefault="00F126CD" w:rsidP="00082AA2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F126CD" w:rsidRPr="00ED1F11" w:rsidRDefault="00F126CD" w:rsidP="005731BB">
            <w:pPr>
              <w:tabs>
                <w:tab w:val="left" w:pos="0"/>
              </w:tabs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2)</w:t>
            </w:r>
            <w:r w:rsidR="005731BB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айнымалы электромагниттік өрістің тербелістерінің таралуын</w:t>
            </w:r>
            <w:r w:rsidR="005731BB" w:rsidRPr="00ED1F11">
              <w:rPr>
                <w:rFonts w:ascii="Arial" w:hAnsi="Arial" w:cs="Arial"/>
                <w:sz w:val="24"/>
                <w:szCs w:val="24"/>
                <w:lang w:val="kk-KZ"/>
              </w:rPr>
              <w:t xml:space="preserve"> </w:t>
            </w:r>
            <w:r w:rsidR="00A01496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сипатта</w:t>
            </w:r>
            <w:r w:rsidR="00013EE1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977" w:type="dxa"/>
          </w:tcPr>
          <w:p w:rsidR="00F126CD" w:rsidRPr="00ED1F11" w:rsidRDefault="00F126CD" w:rsidP="00F126CD">
            <w:pPr>
              <w:pStyle w:val="a4"/>
              <w:numPr>
                <w:ilvl w:val="0"/>
                <w:numId w:val="38"/>
              </w:numPr>
              <w:ind w:left="0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Электромагниттік толқындардың пайда болу шарттарын түсіндіреді және олардың қасиеттерін сипаттайды;</w:t>
            </w:r>
          </w:p>
          <w:p w:rsidR="00F126CD" w:rsidRPr="00ED1F11" w:rsidRDefault="00F126CD" w:rsidP="00F126CD">
            <w:pPr>
              <w:pStyle w:val="a4"/>
              <w:numPr>
                <w:ilvl w:val="0"/>
                <w:numId w:val="38"/>
              </w:numPr>
              <w:ind w:left="0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Жоғары жиілікті электромагниттік тербелістердің модуляциясы мен детекторлауды сипаттайды;</w:t>
            </w:r>
          </w:p>
          <w:p w:rsidR="00F126CD" w:rsidRPr="00ED1F11" w:rsidRDefault="00F126CD" w:rsidP="00F126CD">
            <w:pPr>
              <w:pStyle w:val="a4"/>
              <w:numPr>
                <w:ilvl w:val="0"/>
                <w:numId w:val="38"/>
              </w:numPr>
              <w:ind w:left="0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Детекторлы радиоқабылдағыштың жұмыс істеу принципін түсін</w:t>
            </w:r>
            <w:r w:rsidR="004F6959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дір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еді;</w:t>
            </w:r>
          </w:p>
          <w:p w:rsidR="00352E7A" w:rsidRPr="00ED1F11" w:rsidRDefault="00F126CD" w:rsidP="00352E7A">
            <w:pPr>
              <w:pStyle w:val="a4"/>
              <w:numPr>
                <w:ilvl w:val="0"/>
                <w:numId w:val="38"/>
              </w:numPr>
              <w:ind w:left="0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Аналогтік сигналмен  салыстырғанда сандық форматтағы сигналд</w:t>
            </w:r>
            <w:r w:rsidR="00857FA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 берудің артықшылықтарын түсін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</w:t>
            </w:r>
            <w:r w:rsidR="00857FA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реді</w:t>
            </w:r>
            <w:r w:rsidR="00001D3C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352E7A" w:rsidRPr="009C0058" w:rsidTr="00014CC3">
        <w:trPr>
          <w:trHeight w:val="1253"/>
        </w:trPr>
        <w:tc>
          <w:tcPr>
            <w:tcW w:w="534" w:type="dxa"/>
            <w:vMerge w:val="restart"/>
          </w:tcPr>
          <w:p w:rsidR="00352E7A" w:rsidRPr="00ED1F11" w:rsidRDefault="00352E7A" w:rsidP="00082AA2">
            <w:pPr>
              <w:tabs>
                <w:tab w:val="left" w:pos="709"/>
                <w:tab w:val="left" w:pos="382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1559" w:type="dxa"/>
            <w:vMerge w:val="restart"/>
          </w:tcPr>
          <w:p w:rsidR="00352E7A" w:rsidRPr="00ED1F11" w:rsidRDefault="00352E7A" w:rsidP="00082AA2">
            <w:pPr>
              <w:tabs>
                <w:tab w:val="left" w:pos="709"/>
                <w:tab w:val="left" w:pos="382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Оптика</w:t>
            </w:r>
          </w:p>
        </w:tc>
        <w:tc>
          <w:tcPr>
            <w:tcW w:w="2977" w:type="dxa"/>
            <w:vMerge w:val="restart"/>
          </w:tcPr>
          <w:p w:rsidR="009748D6" w:rsidRPr="00ED1F11" w:rsidRDefault="009748D6" w:rsidP="00974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   Жарықтың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электромагниттік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табиғаты; жарықтың жылдамдығы; жарықтың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дисперсиясы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жарықтың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интерференциясы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жарықтың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дифракциясы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дифракциялық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торлар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жарықтың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поляризациясы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48D6" w:rsidRPr="00ED1F11" w:rsidRDefault="009748D6" w:rsidP="00974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  Гюйгенс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принципі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ED1F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жарықтың шағылу заңы; жазық және сфералық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айналар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жарықтың сыну заңы; толық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ішкі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шағылу;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линзалар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жүйесінде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кескін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салу; жұқа линза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формуласы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; оптикалық құралдар.</w:t>
            </w:r>
          </w:p>
          <w:p w:rsidR="00352E7A" w:rsidRPr="00ED1F11" w:rsidRDefault="00352E7A" w:rsidP="009748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52E7A" w:rsidRPr="00ED1F11" w:rsidRDefault="00352E7A" w:rsidP="00BE16E6">
            <w:pPr>
              <w:pStyle w:val="a4"/>
              <w:numPr>
                <w:ilvl w:val="0"/>
                <w:numId w:val="14"/>
              </w:numPr>
              <w:tabs>
                <w:tab w:val="left" w:pos="45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Жарықтың таралу заңдылықтарын, жарықтың затпен өзара әсерлесу үрдістерін, жарықтың табиғатын </w:t>
            </w:r>
            <w:r w:rsidR="007D5482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у.</w:t>
            </w:r>
          </w:p>
          <w:p w:rsidR="00352E7A" w:rsidRPr="00ED1F11" w:rsidRDefault="00352E7A" w:rsidP="0021256D">
            <w:pPr>
              <w:pStyle w:val="a4"/>
              <w:tabs>
                <w:tab w:val="left" w:pos="458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85378A" w:rsidRPr="00ED1F11" w:rsidRDefault="0085378A" w:rsidP="00BE16E6">
            <w:pPr>
              <w:pStyle w:val="a4"/>
              <w:numPr>
                <w:ilvl w:val="0"/>
                <w:numId w:val="15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Жарық жылдамдығын анықтаудың зертханалық және астрономиялық әдістерін </w:t>
            </w:r>
            <w:r w:rsidR="007D5482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атайды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C63ACF" w:rsidRPr="00ED1F11" w:rsidRDefault="0085378A" w:rsidP="00041905">
            <w:pPr>
              <w:pStyle w:val="a4"/>
              <w:numPr>
                <w:ilvl w:val="0"/>
                <w:numId w:val="15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Призма арқылы өтке</w:t>
            </w:r>
            <w:r w:rsidR="001C4C6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 кездегі ақ жарықтың жіктелу процесін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түсіндіреді;</w:t>
            </w:r>
          </w:p>
          <w:p w:rsidR="00352E7A" w:rsidRPr="00ED1F11" w:rsidRDefault="00352E7A" w:rsidP="00041905">
            <w:pPr>
              <w:pStyle w:val="a4"/>
              <w:numPr>
                <w:ilvl w:val="0"/>
                <w:numId w:val="15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Жұқа пленкаға түскен және шағылған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жарықтардан пайда болған интерференциялық максимумдар мен минимумдарды бақылап, шарттарын </w:t>
            </w:r>
            <w:r w:rsidR="006219DB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тайды;</w:t>
            </w:r>
          </w:p>
          <w:p w:rsidR="004D2E51" w:rsidRPr="00ED1F11" w:rsidRDefault="004D2E51" w:rsidP="00041905">
            <w:pPr>
              <w:pStyle w:val="a4"/>
              <w:numPr>
                <w:ilvl w:val="0"/>
                <w:numId w:val="15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Френель теориясын қолданып, қылдан, саңылаулардан, дөңгелек саңылаудан пайда болған дифракциялық көріністерді түсіндіреді;</w:t>
            </w:r>
          </w:p>
          <w:p w:rsidR="00352E7A" w:rsidRPr="00ED1F11" w:rsidRDefault="00352E7A" w:rsidP="006D4874">
            <w:pPr>
              <w:pStyle w:val="a4"/>
              <w:numPr>
                <w:ilvl w:val="0"/>
                <w:numId w:val="15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Жарықтың толқын ұзындығын дифракциялық тордың көмегімен эксперимент арқылы анықтайды</w:t>
            </w:r>
            <w:r w:rsidR="004B7E47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4B7E47" w:rsidRPr="00ED1F11" w:rsidRDefault="004B7E47" w:rsidP="006D4874">
            <w:pPr>
              <w:pStyle w:val="a4"/>
              <w:numPr>
                <w:ilvl w:val="0"/>
                <w:numId w:val="15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Жарықтың интерференция, дифракция және поляризация құбылысын талдай отырып, эксперимент арқылы жарықтың электромагниттік табиғатын дәлелдейді.</w:t>
            </w:r>
          </w:p>
        </w:tc>
      </w:tr>
      <w:tr w:rsidR="00352E7A" w:rsidRPr="009C0058" w:rsidTr="00014CC3">
        <w:trPr>
          <w:trHeight w:val="1253"/>
        </w:trPr>
        <w:tc>
          <w:tcPr>
            <w:tcW w:w="534" w:type="dxa"/>
            <w:vMerge/>
          </w:tcPr>
          <w:p w:rsidR="00352E7A" w:rsidRPr="00ED1F11" w:rsidRDefault="00352E7A" w:rsidP="00082AA2">
            <w:pPr>
              <w:tabs>
                <w:tab w:val="left" w:pos="709"/>
                <w:tab w:val="left" w:pos="382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vMerge/>
          </w:tcPr>
          <w:p w:rsidR="00352E7A" w:rsidRPr="00ED1F11" w:rsidRDefault="00352E7A" w:rsidP="00082AA2">
            <w:pPr>
              <w:tabs>
                <w:tab w:val="left" w:pos="709"/>
                <w:tab w:val="left" w:pos="382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vMerge/>
          </w:tcPr>
          <w:p w:rsidR="00352E7A" w:rsidRPr="00ED1F11" w:rsidRDefault="00352E7A" w:rsidP="00082A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352E7A" w:rsidRPr="00ED1F11" w:rsidRDefault="00352E7A" w:rsidP="00D0462E">
            <w:pPr>
              <w:pStyle w:val="a4"/>
              <w:numPr>
                <w:ilvl w:val="0"/>
                <w:numId w:val="14"/>
              </w:numPr>
              <w:tabs>
                <w:tab w:val="left" w:pos="458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Геометрия заңдарына сүйене </w:t>
            </w:r>
            <w:r w:rsidR="000538C6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отыр</w:t>
            </w:r>
            <w:r w:rsidR="00DE3035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ып жарықтың таралуын </w:t>
            </w:r>
            <w:r w:rsidR="00D0462E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сипаттау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977" w:type="dxa"/>
          </w:tcPr>
          <w:p w:rsidR="00352E7A" w:rsidRPr="00ED1F11" w:rsidRDefault="00352E7A" w:rsidP="006D4874">
            <w:pPr>
              <w:pStyle w:val="a4"/>
              <w:numPr>
                <w:ilvl w:val="0"/>
                <w:numId w:val="3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Гюйгенс принципінің көмегімен жарықтың </w:t>
            </w:r>
            <w:r w:rsidR="00F00030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шағылу және сыну заңдарын түсін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</w:t>
            </w:r>
            <w:r w:rsidR="00F00030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реді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352E7A" w:rsidRPr="00ED1F11" w:rsidRDefault="00352E7A" w:rsidP="006D4874">
            <w:pPr>
              <w:pStyle w:val="a4"/>
              <w:numPr>
                <w:ilvl w:val="0"/>
                <w:numId w:val="39"/>
              </w:numPr>
              <w:tabs>
                <w:tab w:val="left" w:pos="459"/>
              </w:tabs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Сфералық айнадағы сәуленің жолын салады және сфералық айнаның формуласын есептер шығаруда қолданады;</w:t>
            </w:r>
          </w:p>
          <w:p w:rsidR="00FA1097" w:rsidRPr="00ED1F11" w:rsidRDefault="00FA1097" w:rsidP="006D4874">
            <w:pPr>
              <w:pStyle w:val="a4"/>
              <w:numPr>
                <w:ilvl w:val="0"/>
                <w:numId w:val="39"/>
              </w:numPr>
              <w:tabs>
                <w:tab w:val="left" w:pos="459"/>
              </w:tabs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Жарық сигналдарын тасымалдауда оптоталшықты технологияның артықшылығын түсіндіреді;</w:t>
            </w:r>
          </w:p>
          <w:p w:rsidR="00352E7A" w:rsidRPr="00ED1F11" w:rsidRDefault="00352E7A" w:rsidP="006D4874">
            <w:pPr>
              <w:pStyle w:val="a4"/>
              <w:numPr>
                <w:ilvl w:val="0"/>
                <w:numId w:val="39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Шынының сыну көрсеткішін эксперименттік жолмен анықтайды және экспериментті жақсартудың жолдарын ұсынады; </w:t>
            </w:r>
          </w:p>
          <w:p w:rsidR="00352E7A" w:rsidRPr="00ED1F11" w:rsidRDefault="00352E7A" w:rsidP="00FB1C82">
            <w:pPr>
              <w:pStyle w:val="a4"/>
              <w:numPr>
                <w:ilvl w:val="0"/>
                <w:numId w:val="39"/>
              </w:numPr>
              <w:tabs>
                <w:tab w:val="left" w:pos="459"/>
              </w:tabs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Линзалар жүйесінде (телескоп, микроскоп және лупадағы) сәул</w:t>
            </w:r>
            <w:r w:rsidR="00F00030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елердің жолын салады және түсін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</w:t>
            </w:r>
            <w:r w:rsidR="00F00030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реді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A319E2" w:rsidRPr="009C0058" w:rsidTr="00014CC3">
        <w:trPr>
          <w:trHeight w:val="2304"/>
        </w:trPr>
        <w:tc>
          <w:tcPr>
            <w:tcW w:w="534" w:type="dxa"/>
          </w:tcPr>
          <w:p w:rsidR="00082AA2" w:rsidRPr="00ED1F11" w:rsidRDefault="00082AA2" w:rsidP="00082AA2">
            <w:pPr>
              <w:tabs>
                <w:tab w:val="left" w:pos="171"/>
                <w:tab w:val="left" w:pos="382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7</w:t>
            </w:r>
          </w:p>
        </w:tc>
        <w:tc>
          <w:tcPr>
            <w:tcW w:w="1559" w:type="dxa"/>
          </w:tcPr>
          <w:p w:rsidR="00082AA2" w:rsidRPr="00ED1F11" w:rsidRDefault="00082AA2" w:rsidP="00D0462E">
            <w:pPr>
              <w:tabs>
                <w:tab w:val="left" w:pos="171"/>
                <w:tab w:val="left" w:pos="382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Салыс</w:t>
            </w:r>
            <w:r w:rsidR="00E50C4F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тырмалы теорияның элементтері</w:t>
            </w:r>
          </w:p>
        </w:tc>
        <w:tc>
          <w:tcPr>
            <w:tcW w:w="2977" w:type="dxa"/>
          </w:tcPr>
          <w:p w:rsidR="009748D6" w:rsidRPr="00ED1F11" w:rsidRDefault="009748D6" w:rsidP="009748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Салыстырмалы теорияның постулаттары; Лоренц түрлендірулері; энергия; релятивистік динамикадағы импульс және масса; материалдық дене үшін энергия мен массаның байланыс заңы.</w:t>
            </w:r>
          </w:p>
          <w:p w:rsidR="00082AA2" w:rsidRPr="00ED1F11" w:rsidRDefault="00082AA2" w:rsidP="009748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082AA2" w:rsidRPr="00ED1F11" w:rsidRDefault="00082AA2" w:rsidP="00717120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Салыстырмалы те</w:t>
            </w:r>
            <w:r w:rsidR="00E34508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орияның </w:t>
            </w:r>
            <w:r w:rsidR="00717120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негізін біл</w:t>
            </w:r>
            <w:r w:rsidR="00E34508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F126CD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977" w:type="dxa"/>
          </w:tcPr>
          <w:p w:rsidR="00082AA2" w:rsidRPr="00ED1F11" w:rsidRDefault="00082AA2" w:rsidP="00BE16E6">
            <w:pPr>
              <w:pStyle w:val="a4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Галилейдің салыстырмалы принципі мен Эйнштейннің салыст</w:t>
            </w:r>
            <w:r w:rsidR="0024741D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ырмалы принципінің сәйкестігін анықтайды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AA0828" w:rsidRPr="00ED1F11" w:rsidRDefault="00082AA2" w:rsidP="00BE16E6">
            <w:pPr>
              <w:pStyle w:val="a4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Эйнштейн постулаттары мен Лоренц түрлендірулерін есептер шығаруда қолдана отыры</w:t>
            </w:r>
            <w:r w:rsidR="00F00030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п, релятивистік эффектіні түсін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</w:t>
            </w:r>
            <w:r w:rsidR="00F00030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реді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082AA2" w:rsidRPr="00ED1F11" w:rsidRDefault="00082AA2" w:rsidP="00BE16E6">
            <w:pPr>
              <w:pStyle w:val="a4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Материалдық денелер үшін масса мен </w:t>
            </w:r>
            <w:r w:rsidR="00F00030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энергияның байланыс заңын түсін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</w:t>
            </w:r>
            <w:r w:rsidR="00F00030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реді</w:t>
            </w:r>
            <w:r w:rsidR="00F126CD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192215" w:rsidRPr="009C0058" w:rsidTr="00014CC3">
        <w:tc>
          <w:tcPr>
            <w:tcW w:w="534" w:type="dxa"/>
            <w:vMerge w:val="restart"/>
          </w:tcPr>
          <w:p w:rsidR="00192215" w:rsidRPr="00ED1F11" w:rsidRDefault="00192215" w:rsidP="00082AA2">
            <w:pPr>
              <w:tabs>
                <w:tab w:val="left" w:pos="709"/>
                <w:tab w:val="left" w:pos="382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1559" w:type="dxa"/>
            <w:vMerge w:val="restart"/>
          </w:tcPr>
          <w:p w:rsidR="00192215" w:rsidRPr="00ED1F11" w:rsidRDefault="00192215" w:rsidP="00082AA2">
            <w:pPr>
              <w:tabs>
                <w:tab w:val="left" w:pos="709"/>
                <w:tab w:val="left" w:pos="382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Кванттық физика</w:t>
            </w:r>
          </w:p>
        </w:tc>
        <w:tc>
          <w:tcPr>
            <w:tcW w:w="2977" w:type="dxa"/>
            <w:vMerge w:val="restart"/>
          </w:tcPr>
          <w:p w:rsidR="00192215" w:rsidRPr="00ED1F11" w:rsidRDefault="00192215" w:rsidP="00974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Сәулеленудің түрлері;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спектрлер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спектрлік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құралдар;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спектрлік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анализ;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инфракызыл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және ультракүлгін сәулелену; рентген сәулелері; жылулық сәулелену; Стефан </w:t>
            </w:r>
            <w:proofErr w:type="gram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–Б</w:t>
            </w:r>
            <w:proofErr w:type="gram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ольцман және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Винн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заңдары; ультракүлгін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апаты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Планк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формуласы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фотондар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фотоэффект;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электромагниттік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сәулелену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шкаласы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фотоэффектіні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қолдану; жарық қысымы; жарықтың химиялық әсері;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рентгендік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сәулелену; жарықтың корпускулярлы</w:t>
            </w:r>
            <w:proofErr w:type="gram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қ-</w:t>
            </w:r>
            <w:proofErr w:type="gram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толқындық табиғатының біртұтастығы; альфа бөлшектің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шашырауы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Резерфорд тәжірибесі; Бор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постулаттары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Франк және Герц тәжірибелері; сызықты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оптика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түсінік;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лазерлер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; бөлшектің толқындық қасиеттері; Бор теориясының қиыншылығы; де Бройль толқындары.</w:t>
            </w:r>
          </w:p>
          <w:p w:rsidR="00192215" w:rsidRPr="00ED1F11" w:rsidRDefault="00192215" w:rsidP="00974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Табиғи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радиоактивтілік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радиоактивті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ыдырау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F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заңы; атомдық ядро; ядроның нуклондық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моделі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изотоптар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ядродағы нуклондардың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байланыс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энергиясы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ядролық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реакциялар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жасанды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радиоактивтілік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ауыр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ядролардық бөлінуі;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тізбекті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ядролық реакция; сындық масса;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радиоактивті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сәулелердің биологиялық әсері;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радиациядан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қорғану; ядролық реактор; ядролық энергетика; термоядролық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реакциялар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92215" w:rsidRPr="00ED1F11" w:rsidRDefault="00192215" w:rsidP="00082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2215" w:rsidRPr="00ED1F11" w:rsidRDefault="00192215" w:rsidP="00082A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1) Атомдық және кванттық физика заңдарын түсіндіру.</w:t>
            </w:r>
          </w:p>
          <w:p w:rsidR="00192215" w:rsidRPr="00ED1F11" w:rsidRDefault="00192215" w:rsidP="00082A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B10782" w:rsidRPr="00ED1F11" w:rsidRDefault="00B10782" w:rsidP="00BE16E6">
            <w:pPr>
              <w:pStyle w:val="a4"/>
              <w:numPr>
                <w:ilvl w:val="0"/>
                <w:numId w:val="18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Спектрлік құралдардың жұмыс істеу принципін және олардың қолданылуын сиппаттайды;</w:t>
            </w:r>
          </w:p>
          <w:p w:rsidR="00192215" w:rsidRPr="00ED1F11" w:rsidRDefault="00192215" w:rsidP="00BE16E6">
            <w:pPr>
              <w:pStyle w:val="a4"/>
              <w:numPr>
                <w:ilvl w:val="0"/>
                <w:numId w:val="18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Электромагниттік сәулелену, олардың табиғатта пайда болуы мен затпен өзара әрекеттесуін ажыратады;</w:t>
            </w:r>
          </w:p>
          <w:p w:rsidR="00192215" w:rsidRPr="00ED1F11" w:rsidRDefault="00192215" w:rsidP="00BE16E6">
            <w:pPr>
              <w:pStyle w:val="a4"/>
              <w:numPr>
                <w:ilvl w:val="0"/>
                <w:numId w:val="18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Стефан-Больцман, Винн заңдарын және Планк формуласын ультракүлгін апатты негіздеу барысында және абсолют қара дененің жылулық сәулеленуін сипаттау үшін қолданады;</w:t>
            </w:r>
          </w:p>
          <w:p w:rsidR="00D464BB" w:rsidRPr="00ED1F11" w:rsidRDefault="00192215" w:rsidP="00BE16E6">
            <w:pPr>
              <w:pStyle w:val="a4"/>
              <w:numPr>
                <w:ilvl w:val="0"/>
                <w:numId w:val="18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Фотоэффектінің табиғатын түсіндіреді, оны қолдануға мысалдар келтіреді</w:t>
            </w:r>
            <w:r w:rsidR="00D464BB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92215" w:rsidRPr="00ED1F11" w:rsidRDefault="00D464BB" w:rsidP="00BE16E6">
            <w:pPr>
              <w:pStyle w:val="a4"/>
              <w:numPr>
                <w:ilvl w:val="0"/>
                <w:numId w:val="18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</w:t>
            </w:r>
            <w:r w:rsidR="00192215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отоэффектінің заңдары мен Эйнштейн теңдеуін есеп шығаруда қолданады;</w:t>
            </w:r>
          </w:p>
          <w:p w:rsidR="00286F7E" w:rsidRPr="00ED1F11" w:rsidRDefault="00565833" w:rsidP="00BE16E6">
            <w:pPr>
              <w:pStyle w:val="a4"/>
              <w:numPr>
                <w:ilvl w:val="0"/>
                <w:numId w:val="18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Жарықтың кванттық теориясы негізінде жарық қысымының табиғатын түсіндіреді</w:t>
            </w:r>
            <w:r w:rsidR="00286F7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565833" w:rsidRPr="00ED1F11" w:rsidRDefault="00286F7E" w:rsidP="00BE16E6">
            <w:pPr>
              <w:pStyle w:val="a4"/>
              <w:numPr>
                <w:ilvl w:val="0"/>
                <w:numId w:val="18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</w:t>
            </w:r>
            <w:r w:rsidR="00565833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отосинтез және фотография үдерісін мысалға келтіре отырып, ж</w:t>
            </w:r>
            <w:r w:rsidR="00EF188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арықтың химиялық әсерін сипаттайды</w:t>
            </w:r>
            <w:r w:rsidR="00565833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C918B4" w:rsidRPr="00ED1F11" w:rsidRDefault="00C918B4" w:rsidP="00BE16E6">
            <w:pPr>
              <w:pStyle w:val="a4"/>
              <w:numPr>
                <w:ilvl w:val="0"/>
                <w:numId w:val="18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омпьютерлік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және магниттік-резонанстық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томографияны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салыстырады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D18A9" w:rsidRPr="00ED1F11" w:rsidRDefault="002D18A9" w:rsidP="00BE16E6">
            <w:pPr>
              <w:pStyle w:val="a4"/>
              <w:numPr>
                <w:ilvl w:val="0"/>
                <w:numId w:val="18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Электромагнитік сәулеленудің корпускулярлық-толқындық табиғатын</w:t>
            </w:r>
            <w:r w:rsidR="008472B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 дәлелдейтін мысалдар келтіреді;</w:t>
            </w:r>
          </w:p>
          <w:p w:rsidR="00192215" w:rsidRPr="00ED1F11" w:rsidRDefault="00192215" w:rsidP="00BE16E6">
            <w:pPr>
              <w:pStyle w:val="a4"/>
              <w:numPr>
                <w:ilvl w:val="0"/>
                <w:numId w:val="18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Атомның планетарлық моделін альфа бөлшектің ыдырауы бойынша Резерфорд тәжірибесіне сүйене отырып </w:t>
            </w:r>
            <w:r w:rsidR="00614863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түсіндіред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і;</w:t>
            </w:r>
          </w:p>
          <w:p w:rsidR="00192215" w:rsidRPr="00ED1F11" w:rsidRDefault="00192215" w:rsidP="00E50C4F">
            <w:pPr>
              <w:pStyle w:val="a4"/>
              <w:numPr>
                <w:ilvl w:val="0"/>
                <w:numId w:val="18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Бор постулаттарына сүйеніп атомның орнықты күйінің шартын </w:t>
            </w:r>
            <w:r w:rsidR="00711B11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ашып көрсетеді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8472BE" w:rsidRPr="00ED1F11" w:rsidRDefault="008472BE" w:rsidP="00E50C4F">
            <w:pPr>
              <w:pStyle w:val="a4"/>
              <w:numPr>
                <w:ilvl w:val="0"/>
                <w:numId w:val="18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Сутегі атомының энергетикалық құрылымына сүйене отырып, сызықтық спектрдің табиғатын </w:t>
            </w:r>
            <w:r w:rsidR="00711B11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ашып көрсетед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і;</w:t>
            </w:r>
          </w:p>
          <w:p w:rsidR="00192215" w:rsidRPr="00ED1F11" w:rsidRDefault="00192215" w:rsidP="00923DB8">
            <w:pPr>
              <w:pStyle w:val="a4"/>
              <w:numPr>
                <w:ilvl w:val="0"/>
                <w:numId w:val="18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Лазер құрылғысын және әсер ету принципін түсіндіреді</w:t>
            </w:r>
            <w:r w:rsidR="008472B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голографияның даму кезеңдерін </w:t>
            </w:r>
            <w:r w:rsidR="00923DB8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негіздейді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192215" w:rsidRPr="009C0058" w:rsidTr="00014CC3">
        <w:tc>
          <w:tcPr>
            <w:tcW w:w="534" w:type="dxa"/>
            <w:vMerge/>
          </w:tcPr>
          <w:p w:rsidR="00192215" w:rsidRPr="00ED1F11" w:rsidRDefault="00192215" w:rsidP="00082AA2">
            <w:pPr>
              <w:tabs>
                <w:tab w:val="left" w:pos="709"/>
                <w:tab w:val="left" w:pos="382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vMerge/>
          </w:tcPr>
          <w:p w:rsidR="00192215" w:rsidRPr="00ED1F11" w:rsidRDefault="00192215" w:rsidP="00082AA2">
            <w:pPr>
              <w:tabs>
                <w:tab w:val="left" w:pos="709"/>
                <w:tab w:val="left" w:pos="382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vMerge/>
          </w:tcPr>
          <w:p w:rsidR="00192215" w:rsidRPr="00ED1F11" w:rsidRDefault="00192215" w:rsidP="00082A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192215" w:rsidRPr="00ED1F11" w:rsidRDefault="00192215" w:rsidP="00923D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2) Атом ядросының құрылымын, қасиеттерін, оның түрленулерін зерттеу, микроәлемде болып жататын құбылыстарды </w:t>
            </w:r>
            <w:r w:rsidR="00923DB8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у.</w:t>
            </w:r>
          </w:p>
        </w:tc>
        <w:tc>
          <w:tcPr>
            <w:tcW w:w="2977" w:type="dxa"/>
          </w:tcPr>
          <w:p w:rsidR="00192215" w:rsidRPr="00ED1F11" w:rsidRDefault="00903072" w:rsidP="004B5367">
            <w:pPr>
              <w:pStyle w:val="a4"/>
              <w:numPr>
                <w:ilvl w:val="0"/>
                <w:numId w:val="41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</w:t>
            </w:r>
            <w:r w:rsidR="00192215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адиоактивті ыдыраудың формуласын есептер шығаруда қолданады;</w:t>
            </w:r>
          </w:p>
          <w:p w:rsidR="00192215" w:rsidRPr="00ED1F11" w:rsidRDefault="00192215" w:rsidP="004B5367">
            <w:pPr>
              <w:pStyle w:val="a4"/>
              <w:numPr>
                <w:ilvl w:val="0"/>
                <w:numId w:val="41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Атомдық ядроның байланыс энергиясын есептейді және меншікті байланыс энергиясының ядроның мас</w:t>
            </w:r>
            <w:r w:rsidR="001F6F4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салық санына тәуелділігін түсін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</w:t>
            </w:r>
            <w:r w:rsidR="001F6F4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реді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92215" w:rsidRPr="00ED1F11" w:rsidRDefault="00192215" w:rsidP="004B5367">
            <w:pPr>
              <w:pStyle w:val="a4"/>
              <w:numPr>
                <w:ilvl w:val="0"/>
                <w:numId w:val="41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Ядролық реакцияны жазу кезінде массалық және зарядтық санның сақталу заңын қолданады;</w:t>
            </w:r>
          </w:p>
          <w:p w:rsidR="00192215" w:rsidRPr="00ED1F11" w:rsidRDefault="00192215" w:rsidP="004B5367">
            <w:pPr>
              <w:pStyle w:val="a4"/>
              <w:numPr>
                <w:ilvl w:val="0"/>
                <w:numId w:val="41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Ядролық синтездің және табиғи рад</w:t>
            </w:r>
            <w:r w:rsidR="001F6F4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иоактивтіліктің табиғатын түсін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</w:t>
            </w:r>
            <w:r w:rsidR="001F6F4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реді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903072" w:rsidRPr="00ED1F11" w:rsidRDefault="00903072" w:rsidP="004B5367">
            <w:pPr>
              <w:pStyle w:val="a4"/>
              <w:numPr>
                <w:ilvl w:val="0"/>
                <w:numId w:val="41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Магнит өрісіндегі зарядталған бөлшектердің қозғалыс сипатын </w:t>
            </w:r>
            <w:r w:rsidR="00450E35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ашып көрсетеді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92215" w:rsidRPr="00ED1F11" w:rsidRDefault="00192215" w:rsidP="004B5367">
            <w:pPr>
              <w:pStyle w:val="a4"/>
              <w:numPr>
                <w:ilvl w:val="0"/>
                <w:numId w:val="41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>α, β</m:t>
              </m:r>
            </m:oMath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және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 xml:space="preserve"> γ</m:t>
              </m:r>
            </m:oMath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сәулелерінің табиғатын, қасиеттері</w:t>
            </w:r>
            <w:r w:rsidR="001F6F4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 және биологиялық әсерін түсін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</w:t>
            </w:r>
            <w:r w:rsidR="001F6F4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реді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92215" w:rsidRPr="00ED1F11" w:rsidRDefault="00192215" w:rsidP="004B5367">
            <w:pPr>
              <w:pStyle w:val="a4"/>
              <w:numPr>
                <w:ilvl w:val="0"/>
                <w:numId w:val="41"/>
              </w:numPr>
              <w:tabs>
                <w:tab w:val="left" w:pos="601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Ядролық реакторлардың құрылысы мен жұмыс істеу принципін сипаттайды және</w:t>
            </w:r>
          </w:p>
          <w:p w:rsidR="00192215" w:rsidRPr="00ED1F11" w:rsidRDefault="00192215" w:rsidP="00450E35">
            <w:pPr>
              <w:pStyle w:val="a4"/>
              <w:tabs>
                <w:tab w:val="left" w:pos="601"/>
              </w:tabs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ядролық энергетиканың даму кезеңдерін </w:t>
            </w:r>
            <w:r w:rsidR="00450E35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негіздейді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A319E2" w:rsidRPr="00ED1F11" w:rsidTr="00014CC3">
        <w:tc>
          <w:tcPr>
            <w:tcW w:w="534" w:type="dxa"/>
          </w:tcPr>
          <w:p w:rsidR="00082AA2" w:rsidRPr="00ED1F11" w:rsidRDefault="00082AA2" w:rsidP="00082AA2">
            <w:pPr>
              <w:tabs>
                <w:tab w:val="left" w:pos="709"/>
                <w:tab w:val="left" w:pos="382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9</w:t>
            </w:r>
          </w:p>
        </w:tc>
        <w:tc>
          <w:tcPr>
            <w:tcW w:w="1559" w:type="dxa"/>
          </w:tcPr>
          <w:p w:rsidR="00082AA2" w:rsidRPr="00ED1F11" w:rsidRDefault="00082AA2" w:rsidP="00082AA2">
            <w:pPr>
              <w:tabs>
                <w:tab w:val="left" w:pos="709"/>
                <w:tab w:val="left" w:pos="382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1F11">
              <w:rPr>
                <w:rFonts w:ascii="Times New Roman" w:hAnsi="Times New Roman" w:cs="Times New Roman"/>
                <w:b/>
                <w:sz w:val="24"/>
                <w:szCs w:val="24"/>
              </w:rPr>
              <w:t>Нанотех</w:t>
            </w:r>
            <w:proofErr w:type="spellEnd"/>
            <w:r w:rsidR="00922E1C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proofErr w:type="spellStart"/>
            <w:r w:rsidRPr="00ED1F11">
              <w:rPr>
                <w:rFonts w:ascii="Times New Roman" w:hAnsi="Times New Roman" w:cs="Times New Roman"/>
                <w:b/>
                <w:sz w:val="24"/>
                <w:szCs w:val="24"/>
              </w:rPr>
              <w:t>нология</w:t>
            </w:r>
            <w:proofErr w:type="spellEnd"/>
            <w:r w:rsidRPr="00ED1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және</w:t>
            </w:r>
            <w:r w:rsidR="00922E1C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D1F11">
              <w:rPr>
                <w:rFonts w:ascii="Times New Roman" w:hAnsi="Times New Roman" w:cs="Times New Roman"/>
                <w:b/>
                <w:sz w:val="24"/>
                <w:szCs w:val="24"/>
              </w:rPr>
              <w:t>наномате</w:t>
            </w:r>
            <w:proofErr w:type="spellEnd"/>
            <w:r w:rsidR="00922E1C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proofErr w:type="spellStart"/>
            <w:r w:rsidRPr="00ED1F11">
              <w:rPr>
                <w:rFonts w:ascii="Times New Roman" w:hAnsi="Times New Roman" w:cs="Times New Roman"/>
                <w:b/>
                <w:sz w:val="24"/>
                <w:szCs w:val="24"/>
              </w:rPr>
              <w:t>риалдар</w:t>
            </w:r>
            <w:proofErr w:type="spellEnd"/>
          </w:p>
        </w:tc>
        <w:tc>
          <w:tcPr>
            <w:tcW w:w="2977" w:type="dxa"/>
          </w:tcPr>
          <w:p w:rsidR="009748D6" w:rsidRPr="00ED1F11" w:rsidRDefault="009748D6" w:rsidP="00974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Нанотехнологияның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негізгі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жеті</w:t>
            </w:r>
            <w:proofErr w:type="gram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іктері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 xml:space="preserve">, өзекті мәселелер және даму кезеңдері; </w:t>
            </w:r>
            <w:proofErr w:type="spellStart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наноматериалдар</w:t>
            </w:r>
            <w:proofErr w:type="spellEnd"/>
            <w:r w:rsidRPr="00ED1F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2AA2" w:rsidRPr="00ED1F11" w:rsidRDefault="00082AA2" w:rsidP="00082A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82AA2" w:rsidRPr="00ED1F11" w:rsidRDefault="00082AA2" w:rsidP="00C37900">
            <w:pPr>
              <w:pStyle w:val="a4"/>
              <w:numPr>
                <w:ilvl w:val="0"/>
                <w:numId w:val="19"/>
              </w:numPr>
              <w:tabs>
                <w:tab w:val="left" w:pos="458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Нанотехнологияның </w:t>
            </w:r>
            <w:r w:rsidR="008E62BA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негізгі жетістіктерін </w:t>
            </w:r>
            <w:r w:rsidR="00C37900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біл</w:t>
            </w:r>
            <w:r w:rsidR="008E62BA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у.</w:t>
            </w:r>
          </w:p>
        </w:tc>
        <w:tc>
          <w:tcPr>
            <w:tcW w:w="2977" w:type="dxa"/>
          </w:tcPr>
          <w:p w:rsidR="00922E1C" w:rsidRPr="00ED1F11" w:rsidRDefault="00082AA2" w:rsidP="00BE16E6">
            <w:pPr>
              <w:pStyle w:val="a4"/>
              <w:numPr>
                <w:ilvl w:val="0"/>
                <w:numId w:val="20"/>
              </w:numPr>
              <w:tabs>
                <w:tab w:val="left" w:pos="459"/>
              </w:tabs>
              <w:ind w:left="0" w:firstLine="3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Наноматериалдар</w:t>
            </w:r>
            <w:r w:rsidR="00922E1C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:rsidR="00082AA2" w:rsidRPr="00ED1F11" w:rsidRDefault="00082AA2" w:rsidP="00922E1C">
            <w:pPr>
              <w:pStyle w:val="a4"/>
              <w:tabs>
                <w:tab w:val="left" w:pos="459"/>
              </w:tabs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дың физикалық қасиеттерін және</w:t>
            </w:r>
            <w:r w:rsidR="00AF0C7D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оларды алудың жолдарын сипаттайды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082AA2" w:rsidRPr="00ED1F11" w:rsidRDefault="00082AA2" w:rsidP="006B033E">
            <w:pPr>
              <w:pStyle w:val="a4"/>
              <w:numPr>
                <w:ilvl w:val="0"/>
                <w:numId w:val="19"/>
              </w:numPr>
              <w:tabs>
                <w:tab w:val="left" w:pos="459"/>
              </w:tabs>
              <w:ind w:left="0" w:firstLine="3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Н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анотехнологияның</w:t>
            </w:r>
            <w:proofErr w:type="spellEnd"/>
            <w:r w:rsidR="00922E1C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қолданылуын</w:t>
            </w:r>
            <w:proofErr w:type="spellEnd"/>
            <w:r w:rsidR="00922E1C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B033E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атайды</w:t>
            </w:r>
            <w:r w:rsidR="00922E1C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A319E2" w:rsidRPr="009C0058" w:rsidTr="00014CC3">
        <w:tc>
          <w:tcPr>
            <w:tcW w:w="534" w:type="dxa"/>
          </w:tcPr>
          <w:p w:rsidR="00082AA2" w:rsidRPr="00ED1F11" w:rsidRDefault="00082AA2" w:rsidP="00082AA2">
            <w:pPr>
              <w:tabs>
                <w:tab w:val="left" w:pos="709"/>
                <w:tab w:val="left" w:pos="382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</w:p>
        </w:tc>
        <w:tc>
          <w:tcPr>
            <w:tcW w:w="1559" w:type="dxa"/>
          </w:tcPr>
          <w:p w:rsidR="00082AA2" w:rsidRPr="00ED1F11" w:rsidRDefault="00082AA2" w:rsidP="00082AA2">
            <w:pPr>
              <w:tabs>
                <w:tab w:val="left" w:pos="709"/>
                <w:tab w:val="left" w:pos="382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proofErr w:type="gramStart"/>
            <w:r w:rsidRPr="00ED1F11">
              <w:rPr>
                <w:rFonts w:ascii="Times New Roman" w:hAnsi="Times New Roman" w:cs="Times New Roman"/>
                <w:b/>
                <w:sz w:val="24"/>
                <w:szCs w:val="24"/>
              </w:rPr>
              <w:t>Космоло</w:t>
            </w:r>
            <w:proofErr w:type="spellEnd"/>
            <w:r w:rsidR="00922E1C" w:rsidRPr="00ED1F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proofErr w:type="spellStart"/>
            <w:r w:rsidRPr="00ED1F11">
              <w:rPr>
                <w:rFonts w:ascii="Times New Roman" w:hAnsi="Times New Roman" w:cs="Times New Roman"/>
                <w:b/>
                <w:sz w:val="24"/>
                <w:szCs w:val="24"/>
              </w:rPr>
              <w:t>гия</w:t>
            </w:r>
            <w:proofErr w:type="spellEnd"/>
            <w:proofErr w:type="gramEnd"/>
          </w:p>
          <w:p w:rsidR="00082AA2" w:rsidRPr="00ED1F11" w:rsidRDefault="00082AA2" w:rsidP="00082AA2">
            <w:pPr>
              <w:tabs>
                <w:tab w:val="left" w:pos="709"/>
                <w:tab w:val="left" w:pos="382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082AA2" w:rsidRPr="00ED1F11" w:rsidRDefault="009748D6" w:rsidP="009748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Жұлдыздар әлемі; жұлдызға дейінгі қашықтық; айнымалы жұлдыздар; Күн-Жер байланыстары; жұлдыздардың планеталық жүйелері; Жер топтарындағы планеталар және гигант-планеталар; Күн жүйесіндегі кіші денелер; біздің Галактика; басқа Галактикалардың ашылуы; квазарлар; Үлкен жарылыс теориясы; қызыл ығысу және Галактикаға дейінгі қашықтықты анықтау; Әлемнің ұлғаюы; Әлемнің эволюциясының негізгі кезеңдері; әлемнің моделдері; өмір және Әлем туралы ойлар; адамзаттың космостық болашағы және космосты игеру. </w:t>
            </w:r>
          </w:p>
        </w:tc>
        <w:tc>
          <w:tcPr>
            <w:tcW w:w="2126" w:type="dxa"/>
          </w:tcPr>
          <w:p w:rsidR="00082AA2" w:rsidRPr="00ED1F11" w:rsidRDefault="00082AA2" w:rsidP="00BE16E6">
            <w:pPr>
              <w:pStyle w:val="a4"/>
              <w:numPr>
                <w:ilvl w:val="0"/>
                <w:numId w:val="21"/>
              </w:numPr>
              <w:tabs>
                <w:tab w:val="left" w:pos="458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Жалпы Ғаламның қ</w:t>
            </w:r>
            <w:r w:rsidR="0058552C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AF0C7D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сиеттері мен эволюциясын түсіндір</w:t>
            </w:r>
            <w:r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8E62BA" w:rsidRPr="00ED1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977" w:type="dxa"/>
          </w:tcPr>
          <w:p w:rsidR="00B2580A" w:rsidRPr="00ED1F11" w:rsidRDefault="00B2580A" w:rsidP="00B2580A">
            <w:pPr>
              <w:pStyle w:val="a4"/>
              <w:numPr>
                <w:ilvl w:val="0"/>
                <w:numId w:val="22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ұлдыздардың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басты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спектрлік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класын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сипаттайды</w:t>
            </w:r>
            <w:proofErr w:type="spellEnd"/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C6D3B" w:rsidRPr="00ED1F11" w:rsidRDefault="001C6D3B" w:rsidP="00B2580A">
            <w:pPr>
              <w:pStyle w:val="a4"/>
              <w:numPr>
                <w:ilvl w:val="0"/>
                <w:numId w:val="22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Көрінерлік жұлдыздық шама және абсолют жұлдыздық шама ұғымдарын ажыратады;</w:t>
            </w:r>
          </w:p>
          <w:p w:rsidR="00082AA2" w:rsidRPr="00ED1F11" w:rsidRDefault="00670E1A" w:rsidP="00B2580A">
            <w:pPr>
              <w:pStyle w:val="a4"/>
              <w:numPr>
                <w:ilvl w:val="0"/>
                <w:numId w:val="22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Күннің сәулеленуін сипаттау үшін Стефан-Больцман және Винн заңдарын қолданады;</w:t>
            </w:r>
          </w:p>
          <w:p w:rsidR="00670E1A" w:rsidRPr="00ED1F11" w:rsidRDefault="005138BE" w:rsidP="00B2580A">
            <w:pPr>
              <w:pStyle w:val="a4"/>
              <w:numPr>
                <w:ilvl w:val="0"/>
                <w:numId w:val="22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Жұлдыздар эволюциясын түсіндіру үшін Герцшпрунг-Рассель диаграммасын қолданады;</w:t>
            </w:r>
          </w:p>
          <w:p w:rsidR="00C21313" w:rsidRPr="00ED1F11" w:rsidRDefault="006322A9" w:rsidP="00B2580A">
            <w:pPr>
              <w:pStyle w:val="a4"/>
              <w:numPr>
                <w:ilvl w:val="0"/>
                <w:numId w:val="22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Ара қашықтықты анықтау үшін, "қарапайым май шамдар" әдісін пайдалануды сипаттайды;</w:t>
            </w:r>
          </w:p>
          <w:p w:rsidR="00581619" w:rsidRPr="00ED1F11" w:rsidRDefault="00581619" w:rsidP="00B2580A">
            <w:pPr>
              <w:pStyle w:val="a4"/>
              <w:numPr>
                <w:ilvl w:val="0"/>
                <w:numId w:val="22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Әлемнің жеделдеуi мен қара энергия туралы </w:t>
            </w:r>
            <w:r w:rsidR="00F257D6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пікір</w:t>
            </w:r>
            <w:r w:rsidR="00F257D6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ін айтады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6322A9" w:rsidRPr="00ED1F11" w:rsidRDefault="006322A9" w:rsidP="00B2580A">
            <w:pPr>
              <w:pStyle w:val="a4"/>
              <w:numPr>
                <w:ilvl w:val="0"/>
                <w:numId w:val="22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Хаббл заңын қолданып, Әлемнің жасын </w:t>
            </w:r>
            <w:r w:rsidR="00987075"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анықтай</w:t>
            </w: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ды;</w:t>
            </w:r>
          </w:p>
          <w:p w:rsidR="006322A9" w:rsidRPr="00ED1F11" w:rsidRDefault="006322A9" w:rsidP="00B2580A">
            <w:pPr>
              <w:pStyle w:val="a4"/>
              <w:numPr>
                <w:ilvl w:val="0"/>
                <w:numId w:val="22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D1F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Микротолқынды фондық сәулелену туралы ақпаратты қолданып, Үлкен Жарылыс теориясын түсіндіреді.</w:t>
            </w:r>
          </w:p>
        </w:tc>
      </w:tr>
    </w:tbl>
    <w:p w:rsidR="00E4153A" w:rsidRPr="00ED1F11" w:rsidRDefault="00E4153A" w:rsidP="00FD0989">
      <w:pPr>
        <w:pStyle w:val="a4"/>
        <w:tabs>
          <w:tab w:val="left" w:pos="3825"/>
        </w:tabs>
        <w:spacing w:line="276" w:lineRule="auto"/>
        <w:ind w:left="106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5C76" w:rsidRPr="00ED1F11" w:rsidRDefault="00CF5C76" w:rsidP="00FD0989">
      <w:pPr>
        <w:pStyle w:val="a4"/>
        <w:tabs>
          <w:tab w:val="left" w:pos="3825"/>
        </w:tabs>
        <w:spacing w:line="276" w:lineRule="auto"/>
        <w:ind w:left="106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5C76" w:rsidRPr="00ED1F11" w:rsidRDefault="00CF5C76" w:rsidP="00FD0989">
      <w:pPr>
        <w:pStyle w:val="a4"/>
        <w:tabs>
          <w:tab w:val="left" w:pos="3825"/>
        </w:tabs>
        <w:spacing w:line="276" w:lineRule="auto"/>
        <w:ind w:left="106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5121F" w:rsidRPr="00ED1F11" w:rsidRDefault="0025121F" w:rsidP="00AA0828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kk-KZ"/>
        </w:rPr>
      </w:pPr>
      <w:r w:rsidRPr="00ED1F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kk-KZ"/>
        </w:rPr>
        <w:lastRenderedPageBreak/>
        <w:t>Ұсынылатын зертханалық жұмыстардың тізімі:</w:t>
      </w:r>
    </w:p>
    <w:p w:rsidR="0025121F" w:rsidRPr="00ED1F11" w:rsidRDefault="0025121F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</w:p>
    <w:p w:rsidR="006E7E54" w:rsidRPr="00ED1F11" w:rsidRDefault="006E7E54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№1 Зертханалық жұмыс: </w:t>
      </w:r>
      <w:r w:rsidR="00CE089F" w:rsidRPr="00ED1F11">
        <w:rPr>
          <w:color w:val="auto"/>
          <w:sz w:val="28"/>
          <w:szCs w:val="28"/>
          <w:lang w:val="kk-KZ"/>
        </w:rPr>
        <w:t>«К</w:t>
      </w:r>
      <w:r w:rsidRPr="00ED1F11">
        <w:rPr>
          <w:color w:val="auto"/>
          <w:sz w:val="28"/>
          <w:szCs w:val="28"/>
          <w:lang w:val="kk-KZ"/>
        </w:rPr>
        <w:t>өлбеу жазықтық бойымен қозғалатын дененің үдеуін анықтау</w:t>
      </w:r>
      <w:r w:rsidR="00CF5C76" w:rsidRPr="00ED1F11">
        <w:rPr>
          <w:color w:val="auto"/>
          <w:sz w:val="28"/>
          <w:szCs w:val="28"/>
          <w:lang w:val="kk-KZ"/>
        </w:rPr>
        <w:t>»</w:t>
      </w:r>
    </w:p>
    <w:p w:rsidR="006E7E54" w:rsidRPr="00ED1F11" w:rsidRDefault="006E7E54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№ 2 Зертханалық жұмыс: </w:t>
      </w:r>
      <w:r w:rsidR="00CE089F" w:rsidRPr="00ED1F11">
        <w:rPr>
          <w:color w:val="auto"/>
          <w:sz w:val="28"/>
          <w:szCs w:val="28"/>
          <w:lang w:val="kk-KZ"/>
        </w:rPr>
        <w:t>«Ұ</w:t>
      </w:r>
      <w:r w:rsidRPr="00ED1F11">
        <w:rPr>
          <w:color w:val="auto"/>
          <w:sz w:val="28"/>
          <w:szCs w:val="28"/>
          <w:lang w:val="kk-KZ"/>
        </w:rPr>
        <w:t>шу қашықтығының лақтыру бұрышына тәуелділігін зерттеу</w:t>
      </w:r>
      <w:r w:rsidR="00CF5C76" w:rsidRPr="00ED1F11">
        <w:rPr>
          <w:color w:val="auto"/>
          <w:sz w:val="28"/>
          <w:szCs w:val="28"/>
          <w:lang w:val="kk-KZ"/>
        </w:rPr>
        <w:t>»</w:t>
      </w:r>
    </w:p>
    <w:p w:rsidR="006E7E54" w:rsidRPr="00ED1F11" w:rsidRDefault="006E7E54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№ 3 Зертханалық жұмыс: </w:t>
      </w:r>
      <w:r w:rsidR="00CE089F" w:rsidRPr="00ED1F11">
        <w:rPr>
          <w:color w:val="auto"/>
          <w:sz w:val="28"/>
          <w:szCs w:val="28"/>
          <w:lang w:val="kk-KZ"/>
        </w:rPr>
        <w:t>«К</w:t>
      </w:r>
      <w:r w:rsidRPr="00ED1F11">
        <w:rPr>
          <w:color w:val="auto"/>
          <w:sz w:val="28"/>
          <w:szCs w:val="28"/>
          <w:lang w:val="kk-KZ"/>
        </w:rPr>
        <w:t>өлбеу науамен сырғанайтын дененің қозғалысын оқып үйрену</w:t>
      </w:r>
      <w:r w:rsidR="00CF5C76" w:rsidRPr="00ED1F11">
        <w:rPr>
          <w:color w:val="auto"/>
          <w:sz w:val="28"/>
          <w:szCs w:val="28"/>
          <w:lang w:val="kk-KZ"/>
        </w:rPr>
        <w:t>»</w:t>
      </w:r>
    </w:p>
    <w:p w:rsidR="006E7E54" w:rsidRPr="00ED1F11" w:rsidRDefault="006E7E54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№ 4 Зертханалық жұмыс: </w:t>
      </w:r>
      <w:r w:rsidR="00CE089F" w:rsidRPr="00ED1F11">
        <w:rPr>
          <w:color w:val="auto"/>
          <w:sz w:val="28"/>
          <w:szCs w:val="28"/>
          <w:lang w:val="kk-KZ"/>
        </w:rPr>
        <w:t>«Б</w:t>
      </w:r>
      <w:r w:rsidRPr="00ED1F11">
        <w:rPr>
          <w:color w:val="auto"/>
          <w:sz w:val="28"/>
          <w:szCs w:val="28"/>
          <w:lang w:val="kk-KZ"/>
        </w:rPr>
        <w:t>ір-біріне бұрыш жасай бағытталған күштерді қосу</w:t>
      </w:r>
      <w:r w:rsidR="00CF5C76" w:rsidRPr="00ED1F11">
        <w:rPr>
          <w:color w:val="auto"/>
          <w:sz w:val="28"/>
          <w:szCs w:val="28"/>
          <w:lang w:val="kk-KZ"/>
        </w:rPr>
        <w:t>»</w:t>
      </w:r>
    </w:p>
    <w:p w:rsidR="006E7E54" w:rsidRPr="00ED1F11" w:rsidRDefault="006E7E54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№5 Зертханалық жұмыс: </w:t>
      </w:r>
      <w:r w:rsidR="00CE089F" w:rsidRPr="00ED1F11">
        <w:rPr>
          <w:color w:val="auto"/>
          <w:sz w:val="28"/>
          <w:szCs w:val="28"/>
          <w:lang w:val="kk-KZ"/>
        </w:rPr>
        <w:t>«Т</w:t>
      </w:r>
      <w:r w:rsidRPr="00ED1F11">
        <w:rPr>
          <w:color w:val="auto"/>
          <w:sz w:val="28"/>
          <w:szCs w:val="28"/>
          <w:lang w:val="kk-KZ"/>
        </w:rPr>
        <w:t>ұтқыр сұйықта қозғалатын кішкентай шардың жылдамдығының оның радиусынан тәуелділігін зерттеу</w:t>
      </w:r>
      <w:r w:rsidR="00CF5C76" w:rsidRPr="00ED1F11">
        <w:rPr>
          <w:color w:val="auto"/>
          <w:sz w:val="28"/>
          <w:szCs w:val="28"/>
          <w:lang w:val="kk-KZ"/>
        </w:rPr>
        <w:t>»</w:t>
      </w:r>
    </w:p>
    <w:p w:rsidR="006E7E54" w:rsidRPr="00ED1F11" w:rsidRDefault="006E7E54" w:rsidP="006E7E54">
      <w:pPr>
        <w:pStyle w:val="Default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№6 Зертханалық жұмыс: </w:t>
      </w:r>
      <w:r w:rsidR="00CE089F" w:rsidRPr="00ED1F11">
        <w:rPr>
          <w:color w:val="auto"/>
          <w:sz w:val="28"/>
          <w:szCs w:val="28"/>
          <w:lang w:val="kk-KZ"/>
        </w:rPr>
        <w:t>«Ө</w:t>
      </w:r>
      <w:r w:rsidRPr="00ED1F11">
        <w:rPr>
          <w:color w:val="auto"/>
          <w:sz w:val="28"/>
          <w:szCs w:val="28"/>
          <w:lang w:val="kk-KZ"/>
        </w:rPr>
        <w:t>ткізгіштерді аралас жалғауды оқып үйрену</w:t>
      </w:r>
      <w:r w:rsidR="00CF5C76" w:rsidRPr="00ED1F11">
        <w:rPr>
          <w:color w:val="auto"/>
          <w:sz w:val="28"/>
          <w:szCs w:val="28"/>
          <w:lang w:val="kk-KZ"/>
        </w:rPr>
        <w:t>»</w:t>
      </w:r>
    </w:p>
    <w:p w:rsidR="006E7E54" w:rsidRPr="00ED1F11" w:rsidRDefault="006E7E54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№7 Зертханалық жұмыс: </w:t>
      </w:r>
      <w:r w:rsidR="00CE089F" w:rsidRPr="00ED1F11">
        <w:rPr>
          <w:color w:val="auto"/>
          <w:sz w:val="28"/>
          <w:szCs w:val="28"/>
          <w:lang w:val="kk-KZ"/>
        </w:rPr>
        <w:t>«Т</w:t>
      </w:r>
      <w:r w:rsidRPr="00ED1F11">
        <w:rPr>
          <w:color w:val="auto"/>
          <w:sz w:val="28"/>
          <w:szCs w:val="28"/>
          <w:lang w:val="kk-KZ"/>
        </w:rPr>
        <w:t>ок көзінің элерктр қозғаушы күші мен ішкі кедергісін анықтау</w:t>
      </w:r>
      <w:r w:rsidR="00CF5C76" w:rsidRPr="00ED1F11">
        <w:rPr>
          <w:color w:val="auto"/>
          <w:sz w:val="28"/>
          <w:szCs w:val="28"/>
          <w:lang w:val="kk-KZ"/>
        </w:rPr>
        <w:t>»</w:t>
      </w:r>
    </w:p>
    <w:p w:rsidR="006E7E54" w:rsidRPr="00ED1F11" w:rsidRDefault="006E7E54" w:rsidP="006E7E54">
      <w:pPr>
        <w:pStyle w:val="Default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№ 8 Зертханалық жұмыс: </w:t>
      </w:r>
      <w:r w:rsidR="00CE089F" w:rsidRPr="00ED1F11">
        <w:rPr>
          <w:color w:val="auto"/>
          <w:sz w:val="28"/>
          <w:szCs w:val="28"/>
          <w:lang w:val="kk-KZ"/>
        </w:rPr>
        <w:t>«Ш</w:t>
      </w:r>
      <w:r w:rsidRPr="00ED1F11">
        <w:rPr>
          <w:color w:val="auto"/>
          <w:sz w:val="28"/>
          <w:szCs w:val="28"/>
          <w:lang w:val="kk-KZ"/>
        </w:rPr>
        <w:t>амның қыл сымының, резистордың және жартылай өткізгішті диодтың вольт-амперлік сипаттамасы</w:t>
      </w:r>
      <w:r w:rsidR="00CF5C76" w:rsidRPr="00ED1F11">
        <w:rPr>
          <w:color w:val="auto"/>
          <w:sz w:val="28"/>
          <w:szCs w:val="28"/>
          <w:lang w:val="kk-KZ"/>
        </w:rPr>
        <w:t>»</w:t>
      </w:r>
    </w:p>
    <w:p w:rsidR="006E7E54" w:rsidRPr="00ED1F11" w:rsidRDefault="006E7E54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№ 9 Зертханалық жұмыс: </w:t>
      </w:r>
      <w:r w:rsidR="00CE089F" w:rsidRPr="00ED1F11">
        <w:rPr>
          <w:color w:val="auto"/>
          <w:sz w:val="28"/>
          <w:szCs w:val="28"/>
          <w:lang w:val="kk-KZ"/>
        </w:rPr>
        <w:t>«</w:t>
      </w:r>
      <w:r w:rsidRPr="00ED1F11">
        <w:rPr>
          <w:color w:val="auto"/>
          <w:sz w:val="28"/>
          <w:szCs w:val="28"/>
          <w:lang w:val="kk-KZ"/>
        </w:rPr>
        <w:t>Бір валентті ионның электр зарядын өлшеу</w:t>
      </w:r>
      <w:r w:rsidR="00CE089F" w:rsidRPr="00ED1F11">
        <w:rPr>
          <w:color w:val="auto"/>
          <w:sz w:val="28"/>
          <w:szCs w:val="28"/>
          <w:lang w:val="kk-KZ"/>
        </w:rPr>
        <w:t>»</w:t>
      </w:r>
    </w:p>
    <w:p w:rsidR="006E7E54" w:rsidRPr="00ED1F11" w:rsidRDefault="006E7E54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>№ 1</w:t>
      </w:r>
      <w:r w:rsidR="0025121F" w:rsidRPr="00ED1F11">
        <w:rPr>
          <w:color w:val="auto"/>
          <w:sz w:val="28"/>
          <w:szCs w:val="28"/>
          <w:lang w:val="kk-KZ"/>
        </w:rPr>
        <w:t>0</w:t>
      </w:r>
      <w:r w:rsidRPr="00ED1F11">
        <w:rPr>
          <w:color w:val="auto"/>
          <w:sz w:val="28"/>
          <w:szCs w:val="28"/>
          <w:lang w:val="kk-KZ"/>
        </w:rPr>
        <w:t xml:space="preserve"> Зертханалық жұмыс: </w:t>
      </w:r>
      <w:r w:rsidR="00CE089F" w:rsidRPr="00ED1F11">
        <w:rPr>
          <w:color w:val="auto"/>
          <w:sz w:val="28"/>
          <w:szCs w:val="28"/>
          <w:lang w:val="kk-KZ"/>
        </w:rPr>
        <w:t>«Т</w:t>
      </w:r>
      <w:r w:rsidRPr="00ED1F11">
        <w:rPr>
          <w:color w:val="auto"/>
          <w:sz w:val="28"/>
          <w:szCs w:val="28"/>
          <w:lang w:val="kk-KZ"/>
        </w:rPr>
        <w:t>рансформатор орамасындағы орам санын анықтау</w:t>
      </w:r>
      <w:r w:rsidR="00CF5C76" w:rsidRPr="00ED1F11">
        <w:rPr>
          <w:color w:val="auto"/>
          <w:sz w:val="28"/>
          <w:szCs w:val="28"/>
          <w:lang w:val="kk-KZ"/>
        </w:rPr>
        <w:t>»</w:t>
      </w:r>
    </w:p>
    <w:p w:rsidR="006E7E54" w:rsidRPr="00ED1F11" w:rsidRDefault="006E7E54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№ </w:t>
      </w:r>
      <w:r w:rsidR="0025121F" w:rsidRPr="00ED1F11">
        <w:rPr>
          <w:color w:val="auto"/>
          <w:sz w:val="28"/>
          <w:szCs w:val="28"/>
          <w:lang w:val="kk-KZ"/>
        </w:rPr>
        <w:t>11</w:t>
      </w:r>
      <w:r w:rsidRPr="00ED1F11">
        <w:rPr>
          <w:color w:val="auto"/>
          <w:sz w:val="28"/>
          <w:szCs w:val="28"/>
          <w:lang w:val="kk-KZ"/>
        </w:rPr>
        <w:t xml:space="preserve"> Зертханалық жұмыс: </w:t>
      </w:r>
      <w:r w:rsidR="00CE089F" w:rsidRPr="00ED1F11">
        <w:rPr>
          <w:color w:val="auto"/>
          <w:sz w:val="28"/>
          <w:szCs w:val="28"/>
          <w:lang w:val="kk-KZ"/>
        </w:rPr>
        <w:t>«А</w:t>
      </w:r>
      <w:r w:rsidRPr="00ED1F11">
        <w:rPr>
          <w:color w:val="auto"/>
          <w:sz w:val="28"/>
          <w:szCs w:val="28"/>
          <w:lang w:val="kk-KZ"/>
        </w:rPr>
        <w:t>уадағы дыбыс жылдамдығын анықтау</w:t>
      </w:r>
      <w:r w:rsidR="00CF5C76" w:rsidRPr="00ED1F11">
        <w:rPr>
          <w:color w:val="auto"/>
          <w:sz w:val="28"/>
          <w:szCs w:val="28"/>
          <w:lang w:val="kk-KZ"/>
        </w:rPr>
        <w:t>»</w:t>
      </w:r>
    </w:p>
    <w:p w:rsidR="006E7E54" w:rsidRPr="00ED1F11" w:rsidRDefault="006E7E54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№ </w:t>
      </w:r>
      <w:r w:rsidR="009D6D08" w:rsidRPr="00ED1F11">
        <w:rPr>
          <w:color w:val="auto"/>
          <w:sz w:val="28"/>
          <w:szCs w:val="28"/>
          <w:lang w:val="kk-KZ"/>
        </w:rPr>
        <w:t>1</w:t>
      </w:r>
      <w:r w:rsidR="0025121F" w:rsidRPr="00ED1F11">
        <w:rPr>
          <w:color w:val="auto"/>
          <w:sz w:val="28"/>
          <w:szCs w:val="28"/>
          <w:lang w:val="kk-KZ"/>
        </w:rPr>
        <w:t>2</w:t>
      </w:r>
      <w:r w:rsidRPr="00ED1F11">
        <w:rPr>
          <w:color w:val="auto"/>
          <w:sz w:val="28"/>
          <w:szCs w:val="28"/>
          <w:lang w:val="kk-KZ"/>
        </w:rPr>
        <w:t xml:space="preserve"> Зертханалық жұмыс: </w:t>
      </w:r>
      <w:r w:rsidR="00CE089F" w:rsidRPr="00ED1F11">
        <w:rPr>
          <w:color w:val="auto"/>
          <w:sz w:val="28"/>
          <w:szCs w:val="28"/>
          <w:lang w:val="kk-KZ"/>
        </w:rPr>
        <w:t>«Д</w:t>
      </w:r>
      <w:r w:rsidRPr="00ED1F11">
        <w:rPr>
          <w:color w:val="auto"/>
          <w:sz w:val="28"/>
          <w:szCs w:val="28"/>
          <w:lang w:val="kk-KZ"/>
        </w:rPr>
        <w:t>ифракциялық тордың көмегімен жарықтың толқын ұзындығын анықтау</w:t>
      </w:r>
      <w:r w:rsidR="00CF5C76" w:rsidRPr="00ED1F11">
        <w:rPr>
          <w:color w:val="auto"/>
          <w:sz w:val="28"/>
          <w:szCs w:val="28"/>
          <w:lang w:val="kk-KZ"/>
        </w:rPr>
        <w:t>»</w:t>
      </w:r>
    </w:p>
    <w:p w:rsidR="006E7E54" w:rsidRPr="00ED1F11" w:rsidRDefault="006E7E54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№ </w:t>
      </w:r>
      <w:r w:rsidR="0025121F" w:rsidRPr="00ED1F11">
        <w:rPr>
          <w:color w:val="auto"/>
          <w:sz w:val="28"/>
          <w:szCs w:val="28"/>
          <w:lang w:val="kk-KZ"/>
        </w:rPr>
        <w:t>13</w:t>
      </w:r>
      <w:r w:rsidRPr="00ED1F11">
        <w:rPr>
          <w:color w:val="auto"/>
          <w:sz w:val="28"/>
          <w:szCs w:val="28"/>
          <w:lang w:val="kk-KZ"/>
        </w:rPr>
        <w:t xml:space="preserve"> Зертханалық жұмыс: </w:t>
      </w:r>
      <w:r w:rsidR="00CE089F" w:rsidRPr="00ED1F11">
        <w:rPr>
          <w:color w:val="auto"/>
          <w:sz w:val="28"/>
          <w:szCs w:val="28"/>
          <w:lang w:val="kk-KZ"/>
        </w:rPr>
        <w:t>«Ж</w:t>
      </w:r>
      <w:r w:rsidRPr="00ED1F11">
        <w:rPr>
          <w:color w:val="auto"/>
          <w:sz w:val="28"/>
          <w:szCs w:val="28"/>
          <w:lang w:val="kk-KZ"/>
        </w:rPr>
        <w:t>арықтың интерференциясын, дифракциясын және поляризациясын бақылау</w:t>
      </w:r>
      <w:r w:rsidR="00CF5C76" w:rsidRPr="00ED1F11">
        <w:rPr>
          <w:color w:val="auto"/>
          <w:sz w:val="28"/>
          <w:szCs w:val="28"/>
          <w:lang w:val="kk-KZ"/>
        </w:rPr>
        <w:t>»</w:t>
      </w:r>
    </w:p>
    <w:p w:rsidR="006E7E54" w:rsidRPr="00ED1F11" w:rsidRDefault="006E7E54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№ </w:t>
      </w:r>
      <w:r w:rsidR="0025121F" w:rsidRPr="00ED1F11">
        <w:rPr>
          <w:color w:val="auto"/>
          <w:sz w:val="28"/>
          <w:szCs w:val="28"/>
          <w:lang w:val="kk-KZ"/>
        </w:rPr>
        <w:t>14</w:t>
      </w:r>
      <w:r w:rsidRPr="00ED1F11">
        <w:rPr>
          <w:color w:val="auto"/>
          <w:sz w:val="28"/>
          <w:szCs w:val="28"/>
          <w:lang w:val="kk-KZ"/>
        </w:rPr>
        <w:t xml:space="preserve"> Зертханалық жұмыс: </w:t>
      </w:r>
      <w:r w:rsidR="00CE089F" w:rsidRPr="00ED1F11">
        <w:rPr>
          <w:color w:val="auto"/>
          <w:sz w:val="28"/>
          <w:szCs w:val="28"/>
          <w:lang w:val="kk-KZ"/>
        </w:rPr>
        <w:t>«Ш</w:t>
      </w:r>
      <w:r w:rsidRPr="00ED1F11">
        <w:rPr>
          <w:color w:val="auto"/>
          <w:sz w:val="28"/>
          <w:szCs w:val="28"/>
          <w:lang w:val="kk-KZ"/>
        </w:rPr>
        <w:t>ынының сыну көрсеткішін анықтау</w:t>
      </w:r>
      <w:r w:rsidR="00CE089F" w:rsidRPr="00ED1F11">
        <w:rPr>
          <w:color w:val="auto"/>
          <w:sz w:val="28"/>
          <w:szCs w:val="28"/>
          <w:lang w:val="kk-KZ"/>
        </w:rPr>
        <w:t>».</w:t>
      </w:r>
    </w:p>
    <w:p w:rsidR="006E7E54" w:rsidRPr="00ED1F11" w:rsidRDefault="006E7E54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№ </w:t>
      </w:r>
      <w:r w:rsidR="0025121F" w:rsidRPr="00ED1F11">
        <w:rPr>
          <w:color w:val="auto"/>
          <w:sz w:val="28"/>
          <w:szCs w:val="28"/>
          <w:lang w:val="kk-KZ"/>
        </w:rPr>
        <w:t>15</w:t>
      </w:r>
      <w:r w:rsidRPr="00ED1F11">
        <w:rPr>
          <w:color w:val="auto"/>
          <w:sz w:val="28"/>
          <w:szCs w:val="28"/>
          <w:lang w:val="kk-KZ"/>
        </w:rPr>
        <w:t xml:space="preserve"> Зертханалық жұмыс: </w:t>
      </w:r>
      <w:r w:rsidR="00CE089F" w:rsidRPr="00ED1F11">
        <w:rPr>
          <w:color w:val="auto"/>
          <w:sz w:val="28"/>
          <w:szCs w:val="28"/>
          <w:lang w:val="kk-KZ"/>
        </w:rPr>
        <w:t>«С</w:t>
      </w:r>
      <w:r w:rsidRPr="00ED1F11">
        <w:rPr>
          <w:color w:val="auto"/>
          <w:sz w:val="28"/>
          <w:szCs w:val="28"/>
          <w:lang w:val="kk-KZ"/>
        </w:rPr>
        <w:t>әулеленудің тұтас және сызықтық спектрлерін бақылау</w:t>
      </w:r>
      <w:r w:rsidR="00CF5C76" w:rsidRPr="00ED1F11">
        <w:rPr>
          <w:color w:val="auto"/>
          <w:sz w:val="28"/>
          <w:szCs w:val="28"/>
          <w:lang w:val="kk-KZ"/>
        </w:rPr>
        <w:t>»</w:t>
      </w:r>
    </w:p>
    <w:p w:rsidR="006E7E54" w:rsidRPr="00ED1F11" w:rsidRDefault="006E7E54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  <w:r w:rsidRPr="00ED1F11">
        <w:rPr>
          <w:color w:val="auto"/>
          <w:sz w:val="28"/>
          <w:szCs w:val="28"/>
          <w:lang w:val="kk-KZ"/>
        </w:rPr>
        <w:t xml:space="preserve">№ </w:t>
      </w:r>
      <w:r w:rsidR="0025121F" w:rsidRPr="00ED1F11">
        <w:rPr>
          <w:color w:val="auto"/>
          <w:sz w:val="28"/>
          <w:szCs w:val="28"/>
          <w:lang w:val="kk-KZ"/>
        </w:rPr>
        <w:t>16</w:t>
      </w:r>
      <w:r w:rsidRPr="00ED1F11">
        <w:rPr>
          <w:color w:val="auto"/>
          <w:sz w:val="28"/>
          <w:szCs w:val="28"/>
          <w:lang w:val="kk-KZ"/>
        </w:rPr>
        <w:t xml:space="preserve"> Зертханалық жұмыс: </w:t>
      </w:r>
      <w:r w:rsidR="00CE089F" w:rsidRPr="00ED1F11">
        <w:rPr>
          <w:color w:val="auto"/>
          <w:sz w:val="28"/>
          <w:szCs w:val="28"/>
          <w:lang w:val="kk-KZ"/>
        </w:rPr>
        <w:t>«Д</w:t>
      </w:r>
      <w:r w:rsidRPr="00ED1F11">
        <w:rPr>
          <w:color w:val="auto"/>
          <w:sz w:val="28"/>
          <w:szCs w:val="28"/>
          <w:lang w:val="kk-KZ"/>
        </w:rPr>
        <w:t>айын сурет бойынша зарядталған бөлшектердің тректерін оқып үйрену</w:t>
      </w:r>
      <w:r w:rsidR="00CE089F" w:rsidRPr="00ED1F11">
        <w:rPr>
          <w:color w:val="auto"/>
          <w:sz w:val="28"/>
          <w:szCs w:val="28"/>
          <w:lang w:val="kk-KZ"/>
        </w:rPr>
        <w:t>»</w:t>
      </w:r>
    </w:p>
    <w:p w:rsidR="00CF5C76" w:rsidRPr="00ED1F11" w:rsidRDefault="00CF5C76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</w:p>
    <w:p w:rsidR="00CF5C76" w:rsidRPr="00ED1F11" w:rsidRDefault="00CF5C76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</w:p>
    <w:p w:rsidR="00CF5C76" w:rsidRPr="00ED1F11" w:rsidRDefault="00CF5C76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</w:p>
    <w:p w:rsidR="00CF5C76" w:rsidRPr="00ED1F11" w:rsidRDefault="00CF5C76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</w:p>
    <w:p w:rsidR="00CF5C76" w:rsidRPr="00ED1F11" w:rsidRDefault="00CF5C76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</w:p>
    <w:p w:rsidR="00CF5C76" w:rsidRPr="00ED1F11" w:rsidRDefault="00CF5C76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</w:p>
    <w:p w:rsidR="00CF5C76" w:rsidRPr="00ED1F11" w:rsidRDefault="00CF5C76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</w:p>
    <w:p w:rsidR="00CF5C76" w:rsidRPr="00ED1F11" w:rsidRDefault="00CF5C76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</w:p>
    <w:p w:rsidR="00CF5C76" w:rsidRPr="00ED1F11" w:rsidRDefault="00CF5C76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</w:p>
    <w:p w:rsidR="00FA2593" w:rsidRPr="00ED1F11" w:rsidRDefault="00FA2593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</w:p>
    <w:p w:rsidR="00CF5C76" w:rsidRPr="00ED1F11" w:rsidRDefault="00CF5C76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</w:p>
    <w:p w:rsidR="00490C96" w:rsidRPr="00ED1F11" w:rsidRDefault="00490C96" w:rsidP="006E7E54">
      <w:pPr>
        <w:pStyle w:val="Default"/>
        <w:spacing w:line="276" w:lineRule="auto"/>
        <w:jc w:val="both"/>
        <w:rPr>
          <w:color w:val="auto"/>
          <w:sz w:val="28"/>
          <w:szCs w:val="28"/>
          <w:lang w:val="kk-KZ"/>
        </w:rPr>
      </w:pPr>
    </w:p>
    <w:p w:rsidR="00490C96" w:rsidRPr="00ED1F11" w:rsidRDefault="00D644A7" w:rsidP="00490C96">
      <w:pPr>
        <w:tabs>
          <w:tab w:val="left" w:pos="238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D1F1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4. </w:t>
      </w:r>
      <w:r w:rsidR="00490C96" w:rsidRPr="00ED1F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Әдебиеттер мен оқу құралдарының тізімі</w:t>
      </w:r>
      <w:r w:rsidR="00490C96" w:rsidRPr="00ED1F1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D644A7" w:rsidRPr="00ED1F11" w:rsidRDefault="00D644A7" w:rsidP="00490C96">
      <w:pPr>
        <w:tabs>
          <w:tab w:val="left" w:pos="2385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D1F1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Негізгі </w:t>
      </w:r>
    </w:p>
    <w:p w:rsidR="00AC29D6" w:rsidRPr="00ED1F11" w:rsidRDefault="00713D8D" w:rsidP="00BE16E6">
      <w:pPr>
        <w:pStyle w:val="a4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Б.Кронгарт, Д.Қазақбаева, О.Иманбеков, Т.Қыстаубаев. Физика. Оқулық. </w:t>
      </w:r>
      <w:r w:rsidR="007C4B21"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10с. </w:t>
      </w:r>
    </w:p>
    <w:p w:rsidR="00D644A7" w:rsidRPr="00ED1F11" w:rsidRDefault="000973C3" w:rsidP="00AC29D6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</w:t>
      </w:r>
      <w:bookmarkStart w:id="1" w:name="_GoBack"/>
      <w:bookmarkEnd w:id="1"/>
      <w:r w:rsidR="00713D8D"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1,2 бөлім. Мектеп. 2019</w:t>
      </w:r>
    </w:p>
    <w:p w:rsidR="00D644A7" w:rsidRPr="00ED1F11" w:rsidRDefault="00713D8D" w:rsidP="00BE16E6">
      <w:pPr>
        <w:pStyle w:val="a4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Н.Закирова,</w:t>
      </w:r>
      <w:r w:rsidR="00674CFA"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Р.Аширов. Физика. Оқулық+ СD. Арман-ПВ. 2019</w:t>
      </w:r>
    </w:p>
    <w:p w:rsidR="000973C3" w:rsidRPr="00ED1F11" w:rsidRDefault="00150DDA" w:rsidP="00BE16E6">
      <w:pPr>
        <w:pStyle w:val="a4"/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С.Туякбаев</w:t>
      </w:r>
      <w:r w:rsidR="00AB2BCD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Ш.Насохова</w:t>
      </w:r>
      <w:r w:rsidR="00AB2BCD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Б.Кронгарт</w:t>
      </w:r>
      <w:r w:rsidR="00AB2BCD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В.Кем</w:t>
      </w:r>
      <w:r w:rsidR="00AB2BCD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В.Загайнова</w:t>
      </w:r>
      <w:r w:rsidR="00AB2BCD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C85BCA"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Физика. Оқулық.</w:t>
      </w:r>
      <w:r w:rsidR="00681E0A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11с. </w:t>
      </w:r>
    </w:p>
    <w:p w:rsidR="00AB2BCD" w:rsidRPr="00ED1F11" w:rsidRDefault="000973C3" w:rsidP="000973C3">
      <w:pPr>
        <w:pStyle w:val="a4"/>
        <w:tabs>
          <w:tab w:val="left" w:pos="142"/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</w:t>
      </w:r>
      <w:r w:rsidR="00C85BCA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Мектеп. 2015</w:t>
      </w:r>
    </w:p>
    <w:p w:rsidR="00012F96" w:rsidRPr="00ED1F11" w:rsidRDefault="00012F96" w:rsidP="00012F96">
      <w:p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11">
        <w:rPr>
          <w:rFonts w:ascii="Times New Roman" w:hAnsi="Times New Roman" w:cs="Times New Roman"/>
          <w:sz w:val="28"/>
          <w:szCs w:val="28"/>
          <w:lang w:val="kk-KZ"/>
        </w:rPr>
        <w:t>4. Н.Закирова,Р.Аширов. Физика. Дәрислик. Арман-ПВ. 2019</w:t>
      </w:r>
    </w:p>
    <w:p w:rsidR="00012F96" w:rsidRPr="00ED1F11" w:rsidRDefault="00012F96" w:rsidP="00012F96">
      <w:pPr>
        <w:pStyle w:val="a4"/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D1F1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</w:t>
      </w:r>
    </w:p>
    <w:p w:rsidR="009730F2" w:rsidRPr="00ED1F11" w:rsidRDefault="009730F2" w:rsidP="003D19AD">
      <w:p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644A7" w:rsidRPr="00ED1F11" w:rsidRDefault="00D644A7" w:rsidP="00E87913">
      <w:pPr>
        <w:tabs>
          <w:tab w:val="left" w:pos="23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D1F11">
        <w:rPr>
          <w:rFonts w:ascii="Times New Roman" w:hAnsi="Times New Roman" w:cs="Times New Roman"/>
          <w:b/>
          <w:sz w:val="28"/>
          <w:szCs w:val="28"/>
          <w:lang w:val="kk-KZ"/>
        </w:rPr>
        <w:t>Қосымша</w:t>
      </w:r>
    </w:p>
    <w:p w:rsidR="00713D8D" w:rsidRPr="00ED1F11" w:rsidRDefault="005609B5" w:rsidP="003D19AD">
      <w:pPr>
        <w:pStyle w:val="a4"/>
        <w:numPr>
          <w:ilvl w:val="0"/>
          <w:numId w:val="3"/>
        </w:numPr>
        <w:tabs>
          <w:tab w:val="left" w:pos="2385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С.Туякбаев</w:t>
      </w:r>
      <w:r w:rsidR="001F0613"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Ш.Тынтаева</w:t>
      </w:r>
      <w:r w:rsidR="001F0613"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Ж.Бакынов</w:t>
      </w:r>
      <w:r w:rsidR="001F0613"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В.Загайнова</w:t>
      </w:r>
      <w:r w:rsidR="001F0613"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F0613"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Физика. Дидактикалық материалдар. Мектеп. 2015</w:t>
      </w:r>
    </w:p>
    <w:p w:rsidR="001F0613" w:rsidRPr="00ED1F11" w:rsidRDefault="006F3575" w:rsidP="003D19AD">
      <w:pPr>
        <w:pStyle w:val="a4"/>
        <w:numPr>
          <w:ilvl w:val="0"/>
          <w:numId w:val="3"/>
        </w:numPr>
        <w:tabs>
          <w:tab w:val="left" w:pos="2385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С.Туякбаев</w:t>
      </w:r>
      <w:r w:rsidR="001F0613"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Ш.Тынтаева</w:t>
      </w:r>
      <w:r w:rsidR="001F0613"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Ж.Бакынов</w:t>
      </w:r>
      <w:r w:rsidR="001F0613"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F7500"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Есептер жинағы. </w:t>
      </w:r>
      <w:r w:rsidR="001F0613"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Мектеп. 2015</w:t>
      </w:r>
    </w:p>
    <w:p w:rsidR="003D19AD" w:rsidRPr="00ED1F11" w:rsidRDefault="003D19AD" w:rsidP="003D19AD">
      <w:pPr>
        <w:pStyle w:val="a4"/>
        <w:numPr>
          <w:ilvl w:val="0"/>
          <w:numId w:val="3"/>
        </w:numPr>
        <w:tabs>
          <w:tab w:val="left" w:pos="2385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Н.Закирова,</w:t>
      </w:r>
      <w:r w:rsidR="00674CFA"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Р.Аширов. Физика. Мұғалім</w:t>
      </w:r>
      <w:r w:rsidR="006F3575"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ED1F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кітабы. Арман-ПВ. 2019</w:t>
      </w:r>
    </w:p>
    <w:p w:rsidR="001B771F" w:rsidRPr="00ED1F11" w:rsidRDefault="006F3575" w:rsidP="003D19AD">
      <w:pPr>
        <w:pStyle w:val="a4"/>
        <w:numPr>
          <w:ilvl w:val="0"/>
          <w:numId w:val="3"/>
        </w:numPr>
        <w:tabs>
          <w:tab w:val="left" w:pos="2385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А.П.Рымкевич</w:t>
      </w:r>
      <w:r w:rsidR="001B771F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.</w:t>
      </w: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674CFA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Физика есептерінін жинағы. </w:t>
      </w:r>
      <w:r w:rsidR="001B771F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Алматы</w:t>
      </w:r>
      <w:r w:rsidR="00674CFA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.</w:t>
      </w:r>
      <w:r w:rsidR="001B771F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Мектеп, 2011</w:t>
      </w:r>
    </w:p>
    <w:p w:rsidR="00B1461D" w:rsidRPr="00ED1F11" w:rsidRDefault="00B1461D" w:rsidP="006E7E54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CA28C0" w:rsidRPr="00ED1F11" w:rsidRDefault="00CA28C0" w:rsidP="00E87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kk-KZ"/>
        </w:rPr>
      </w:pPr>
      <w:r w:rsidRPr="00ED1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kk-KZ"/>
        </w:rPr>
        <w:t>Оқытудың қосымша ұсыныс құралдары:</w:t>
      </w:r>
    </w:p>
    <w:p w:rsidR="00E87913" w:rsidRPr="00ED1F11" w:rsidRDefault="00E87913" w:rsidP="00CA2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kk-KZ"/>
        </w:rPr>
      </w:pPr>
    </w:p>
    <w:p w:rsidR="00E87913" w:rsidRPr="00ED1F11" w:rsidRDefault="003F3CC2" w:rsidP="00E879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kk-KZ"/>
        </w:rPr>
      </w:pPr>
      <w:r w:rsidRPr="00ED1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kk-KZ"/>
        </w:rPr>
        <w:t xml:space="preserve"> -</w:t>
      </w:r>
      <w:r w:rsidR="00E87913" w:rsidRPr="00ED1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kk-KZ"/>
        </w:rPr>
        <w:t xml:space="preserve"> </w:t>
      </w:r>
      <w:r w:rsidR="00E87913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анықтамалық-нұсқаулық кестелер;</w:t>
      </w:r>
    </w:p>
    <w:p w:rsidR="00E87913" w:rsidRPr="00ED1F11" w:rsidRDefault="003F3CC2" w:rsidP="00E879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-</w:t>
      </w:r>
      <w:r w:rsidR="00E87913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мультимедиялық проектор;</w:t>
      </w:r>
    </w:p>
    <w:p w:rsidR="00E87913" w:rsidRPr="00ED1F11" w:rsidRDefault="003F3CC2" w:rsidP="00E879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-</w:t>
      </w:r>
      <w:r w:rsidR="00E87913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дидактикалық материалдар;</w:t>
      </w:r>
    </w:p>
    <w:p w:rsidR="00E87913" w:rsidRPr="00587FE0" w:rsidRDefault="003F3CC2" w:rsidP="00E879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</w:pPr>
      <w:r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-</w:t>
      </w:r>
      <w:r w:rsidR="00E87913" w:rsidRPr="00ED1F1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 xml:space="preserve"> компьютерлік сынып.</w:t>
      </w:r>
    </w:p>
    <w:p w:rsidR="00CA28C0" w:rsidRDefault="00CA28C0" w:rsidP="006E7E54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sectPr w:rsidR="00CA28C0" w:rsidSect="003D19AD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AEB" w:rsidRDefault="00CB6AEB">
      <w:pPr>
        <w:spacing w:after="0" w:line="240" w:lineRule="auto"/>
      </w:pPr>
      <w:r>
        <w:separator/>
      </w:r>
    </w:p>
  </w:endnote>
  <w:endnote w:type="continuationSeparator" w:id="0">
    <w:p w:rsidR="00CB6AEB" w:rsidRDefault="00CB6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0238"/>
      <w:docPartObj>
        <w:docPartGallery w:val="Page Numbers (Bottom of Page)"/>
        <w:docPartUnique/>
      </w:docPartObj>
    </w:sdtPr>
    <w:sdtContent>
      <w:p w:rsidR="009C0058" w:rsidRDefault="009C0058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41905" w:rsidRDefault="0004190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997455"/>
      <w:docPartObj>
        <w:docPartGallery w:val="Page Numbers (Bottom of Page)"/>
        <w:docPartUnique/>
      </w:docPartObj>
    </w:sdtPr>
    <w:sdtContent>
      <w:p w:rsidR="00041905" w:rsidRDefault="007F6115">
        <w:pPr>
          <w:pStyle w:val="a8"/>
          <w:jc w:val="right"/>
        </w:pPr>
        <w:fldSimple w:instr=" PAGE   \* MERGEFORMAT ">
          <w:r w:rsidR="009C0058">
            <w:rPr>
              <w:noProof/>
            </w:rPr>
            <w:t>1</w:t>
          </w:r>
        </w:fldSimple>
      </w:p>
    </w:sdtContent>
  </w:sdt>
  <w:p w:rsidR="00041905" w:rsidRDefault="0004190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2081448"/>
      <w:docPartObj>
        <w:docPartGallery w:val="Page Numbers (Bottom of Page)"/>
        <w:docPartUnique/>
      </w:docPartObj>
    </w:sdtPr>
    <w:sdtContent>
      <w:p w:rsidR="00041905" w:rsidRDefault="007F6115">
        <w:pPr>
          <w:pStyle w:val="a8"/>
          <w:jc w:val="right"/>
        </w:pPr>
        <w:fldSimple w:instr=" PAGE   \* MERGEFORMAT ">
          <w:r w:rsidR="00041905">
            <w:rPr>
              <w:noProof/>
            </w:rPr>
            <w:t>3</w:t>
          </w:r>
        </w:fldSimple>
      </w:p>
    </w:sdtContent>
  </w:sdt>
  <w:p w:rsidR="00041905" w:rsidRDefault="0004190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AEB" w:rsidRDefault="00CB6AEB">
      <w:pPr>
        <w:spacing w:after="0" w:line="240" w:lineRule="auto"/>
      </w:pPr>
      <w:r>
        <w:separator/>
      </w:r>
    </w:p>
  </w:footnote>
  <w:footnote w:type="continuationSeparator" w:id="0">
    <w:p w:rsidR="00CB6AEB" w:rsidRDefault="00CB6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6454"/>
    <w:multiLevelType w:val="hybridMultilevel"/>
    <w:tmpl w:val="1D60303E"/>
    <w:lvl w:ilvl="0" w:tplc="2978404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53478"/>
    <w:multiLevelType w:val="hybridMultilevel"/>
    <w:tmpl w:val="2E246C4C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5D30775"/>
    <w:multiLevelType w:val="hybridMultilevel"/>
    <w:tmpl w:val="2F40F4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F0C74"/>
    <w:multiLevelType w:val="hybridMultilevel"/>
    <w:tmpl w:val="661EF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67B1C"/>
    <w:multiLevelType w:val="hybridMultilevel"/>
    <w:tmpl w:val="661EF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D6726"/>
    <w:multiLevelType w:val="hybridMultilevel"/>
    <w:tmpl w:val="AB1CFD72"/>
    <w:lvl w:ilvl="0" w:tplc="20641316">
      <w:start w:val="1"/>
      <w:numFmt w:val="decimal"/>
      <w:lvlText w:val="%1)"/>
      <w:lvlJc w:val="left"/>
      <w:pPr>
        <w:ind w:left="1440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B7ABA"/>
    <w:multiLevelType w:val="hybridMultilevel"/>
    <w:tmpl w:val="D62CEAB2"/>
    <w:lvl w:ilvl="0" w:tplc="3BCA17AE">
      <w:start w:val="1"/>
      <w:numFmt w:val="decimal"/>
      <w:lvlText w:val="%1)"/>
      <w:lvlJc w:val="left"/>
      <w:pPr>
        <w:ind w:left="1590" w:hanging="123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A6385"/>
    <w:multiLevelType w:val="hybridMultilevel"/>
    <w:tmpl w:val="CE0E9F8C"/>
    <w:lvl w:ilvl="0" w:tplc="04190011">
      <w:start w:val="1"/>
      <w:numFmt w:val="decimal"/>
      <w:lvlText w:val="%1)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218D6390"/>
    <w:multiLevelType w:val="hybridMultilevel"/>
    <w:tmpl w:val="A9302E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4709E2"/>
    <w:multiLevelType w:val="hybridMultilevel"/>
    <w:tmpl w:val="A9302E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56A33"/>
    <w:multiLevelType w:val="hybridMultilevel"/>
    <w:tmpl w:val="70BC4CFE"/>
    <w:lvl w:ilvl="0" w:tplc="1C7AEF5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55098"/>
    <w:multiLevelType w:val="hybridMultilevel"/>
    <w:tmpl w:val="5E24E998"/>
    <w:lvl w:ilvl="0" w:tplc="04190011">
      <w:start w:val="1"/>
      <w:numFmt w:val="decimal"/>
      <w:lvlText w:val="%1)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>
    <w:nsid w:val="25C247B2"/>
    <w:multiLevelType w:val="hybridMultilevel"/>
    <w:tmpl w:val="66BCD10C"/>
    <w:lvl w:ilvl="0" w:tplc="FE3CCF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66193"/>
    <w:multiLevelType w:val="hybridMultilevel"/>
    <w:tmpl w:val="6DCA61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FE080C"/>
    <w:multiLevelType w:val="hybridMultilevel"/>
    <w:tmpl w:val="16A04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572527"/>
    <w:multiLevelType w:val="hybridMultilevel"/>
    <w:tmpl w:val="661EF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95F58"/>
    <w:multiLevelType w:val="hybridMultilevel"/>
    <w:tmpl w:val="DF0C66B4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307D6614"/>
    <w:multiLevelType w:val="hybridMultilevel"/>
    <w:tmpl w:val="A1ACD4C4"/>
    <w:lvl w:ilvl="0" w:tplc="AA4E0A1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70CF0"/>
    <w:multiLevelType w:val="hybridMultilevel"/>
    <w:tmpl w:val="057E1BE0"/>
    <w:lvl w:ilvl="0" w:tplc="EDC8ACF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003FB0"/>
    <w:multiLevelType w:val="hybridMultilevel"/>
    <w:tmpl w:val="58ECDDD2"/>
    <w:lvl w:ilvl="0" w:tplc="83D87EAE">
      <w:start w:val="1"/>
      <w:numFmt w:val="decimal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631225F"/>
    <w:multiLevelType w:val="hybridMultilevel"/>
    <w:tmpl w:val="D88287EA"/>
    <w:lvl w:ilvl="0" w:tplc="2064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A850F2"/>
    <w:multiLevelType w:val="hybridMultilevel"/>
    <w:tmpl w:val="92B6BC4E"/>
    <w:lvl w:ilvl="0" w:tplc="B77A3722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397927F5"/>
    <w:multiLevelType w:val="hybridMultilevel"/>
    <w:tmpl w:val="C374C63A"/>
    <w:lvl w:ilvl="0" w:tplc="5772390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731D28"/>
    <w:multiLevelType w:val="hybridMultilevel"/>
    <w:tmpl w:val="58F04E48"/>
    <w:lvl w:ilvl="0" w:tplc="7D6CFDD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434D114C"/>
    <w:multiLevelType w:val="multilevel"/>
    <w:tmpl w:val="72F492BA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25">
    <w:nsid w:val="49A21D77"/>
    <w:multiLevelType w:val="hybridMultilevel"/>
    <w:tmpl w:val="AF2A5196"/>
    <w:lvl w:ilvl="0" w:tplc="BF5CBF9E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6">
    <w:nsid w:val="51317A67"/>
    <w:multiLevelType w:val="hybridMultilevel"/>
    <w:tmpl w:val="0DF6D4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BB726A"/>
    <w:multiLevelType w:val="hybridMultilevel"/>
    <w:tmpl w:val="86283690"/>
    <w:lvl w:ilvl="0" w:tplc="04190011">
      <w:start w:val="1"/>
      <w:numFmt w:val="decimal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58C3727E"/>
    <w:multiLevelType w:val="hybridMultilevel"/>
    <w:tmpl w:val="E2BE3F78"/>
    <w:lvl w:ilvl="0" w:tplc="48B0073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9C76F42"/>
    <w:multiLevelType w:val="hybridMultilevel"/>
    <w:tmpl w:val="EE0A7E88"/>
    <w:lvl w:ilvl="0" w:tplc="04190011">
      <w:start w:val="1"/>
      <w:numFmt w:val="decimal"/>
      <w:lvlText w:val="%1)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0">
    <w:nsid w:val="61D16723"/>
    <w:multiLevelType w:val="hybridMultilevel"/>
    <w:tmpl w:val="D62CEAB2"/>
    <w:lvl w:ilvl="0" w:tplc="3BCA17AE">
      <w:start w:val="1"/>
      <w:numFmt w:val="decimal"/>
      <w:lvlText w:val="%1)"/>
      <w:lvlJc w:val="left"/>
      <w:pPr>
        <w:ind w:left="1590" w:hanging="123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367912"/>
    <w:multiLevelType w:val="hybridMultilevel"/>
    <w:tmpl w:val="86283690"/>
    <w:lvl w:ilvl="0" w:tplc="04190011">
      <w:start w:val="1"/>
      <w:numFmt w:val="decimal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2">
    <w:nsid w:val="650A72CA"/>
    <w:multiLevelType w:val="hybridMultilevel"/>
    <w:tmpl w:val="73AAE2D8"/>
    <w:lvl w:ilvl="0" w:tplc="07AA8998">
      <w:start w:val="1"/>
      <w:numFmt w:val="decimal"/>
      <w:lvlText w:val="%1)"/>
      <w:lvlJc w:val="left"/>
      <w:pPr>
        <w:ind w:left="1035" w:hanging="67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30483"/>
    <w:multiLevelType w:val="hybridMultilevel"/>
    <w:tmpl w:val="661EF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7548D3"/>
    <w:multiLevelType w:val="hybridMultilevel"/>
    <w:tmpl w:val="20CA49C6"/>
    <w:lvl w:ilvl="0" w:tplc="20641316">
      <w:start w:val="1"/>
      <w:numFmt w:val="decimal"/>
      <w:lvlText w:val="%1)"/>
      <w:lvlJc w:val="left"/>
      <w:pPr>
        <w:ind w:left="50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B677E0"/>
    <w:multiLevelType w:val="hybridMultilevel"/>
    <w:tmpl w:val="73308AAC"/>
    <w:lvl w:ilvl="0" w:tplc="3BCA17AE">
      <w:start w:val="1"/>
      <w:numFmt w:val="decimal"/>
      <w:lvlText w:val="%1)"/>
      <w:lvlJc w:val="left"/>
      <w:pPr>
        <w:ind w:left="1590" w:hanging="123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BC6A26"/>
    <w:multiLevelType w:val="hybridMultilevel"/>
    <w:tmpl w:val="8DE04AB0"/>
    <w:lvl w:ilvl="0" w:tplc="4DFAEC44">
      <w:start w:val="1"/>
      <w:numFmt w:val="decimal"/>
      <w:lvlText w:val="%1)"/>
      <w:lvlJc w:val="left"/>
      <w:pPr>
        <w:ind w:left="1218" w:hanging="1185"/>
      </w:pPr>
      <w:rPr>
        <w:rFonts w:eastAsiaTheme="minorHAns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>
    <w:nsid w:val="704270F6"/>
    <w:multiLevelType w:val="hybridMultilevel"/>
    <w:tmpl w:val="EAA20F7A"/>
    <w:lvl w:ilvl="0" w:tplc="20641316">
      <w:start w:val="1"/>
      <w:numFmt w:val="decimal"/>
      <w:lvlText w:val="%1)"/>
      <w:lvlJc w:val="left"/>
      <w:pPr>
        <w:ind w:left="7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8">
    <w:nsid w:val="75B33157"/>
    <w:multiLevelType w:val="hybridMultilevel"/>
    <w:tmpl w:val="661EF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182886"/>
    <w:multiLevelType w:val="hybridMultilevel"/>
    <w:tmpl w:val="6AE8BC78"/>
    <w:lvl w:ilvl="0" w:tplc="2064131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A42366"/>
    <w:multiLevelType w:val="hybridMultilevel"/>
    <w:tmpl w:val="86283690"/>
    <w:lvl w:ilvl="0" w:tplc="04190011">
      <w:start w:val="1"/>
      <w:numFmt w:val="decimal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1">
    <w:nsid w:val="7FA537E9"/>
    <w:multiLevelType w:val="hybridMultilevel"/>
    <w:tmpl w:val="9E06F568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F77C10"/>
    <w:multiLevelType w:val="hybridMultilevel"/>
    <w:tmpl w:val="D6C49BEC"/>
    <w:lvl w:ilvl="0" w:tplc="7C425DF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3">
    <w:nsid w:val="7FFD5D9E"/>
    <w:multiLevelType w:val="hybridMultilevel"/>
    <w:tmpl w:val="57F2777C"/>
    <w:lvl w:ilvl="0" w:tplc="FE3CCF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0"/>
  </w:num>
  <w:num w:numId="4">
    <w:abstractNumId w:val="43"/>
  </w:num>
  <w:num w:numId="5">
    <w:abstractNumId w:val="17"/>
  </w:num>
  <w:num w:numId="6">
    <w:abstractNumId w:val="2"/>
  </w:num>
  <w:num w:numId="7">
    <w:abstractNumId w:val="3"/>
  </w:num>
  <w:num w:numId="8">
    <w:abstractNumId w:val="32"/>
  </w:num>
  <w:num w:numId="9">
    <w:abstractNumId w:val="13"/>
  </w:num>
  <w:num w:numId="10">
    <w:abstractNumId w:val="22"/>
  </w:num>
  <w:num w:numId="11">
    <w:abstractNumId w:val="29"/>
  </w:num>
  <w:num w:numId="12">
    <w:abstractNumId w:val="1"/>
  </w:num>
  <w:num w:numId="13">
    <w:abstractNumId w:val="11"/>
  </w:num>
  <w:num w:numId="14">
    <w:abstractNumId w:val="26"/>
  </w:num>
  <w:num w:numId="15">
    <w:abstractNumId w:val="16"/>
  </w:num>
  <w:num w:numId="16">
    <w:abstractNumId w:val="7"/>
  </w:num>
  <w:num w:numId="17">
    <w:abstractNumId w:val="5"/>
  </w:num>
  <w:num w:numId="18">
    <w:abstractNumId w:val="6"/>
  </w:num>
  <w:num w:numId="19">
    <w:abstractNumId w:val="35"/>
  </w:num>
  <w:num w:numId="20">
    <w:abstractNumId w:val="14"/>
  </w:num>
  <w:num w:numId="21">
    <w:abstractNumId w:val="37"/>
  </w:num>
  <w:num w:numId="22">
    <w:abstractNumId w:val="39"/>
  </w:num>
  <w:num w:numId="23">
    <w:abstractNumId w:val="28"/>
  </w:num>
  <w:num w:numId="24">
    <w:abstractNumId w:val="42"/>
  </w:num>
  <w:num w:numId="25">
    <w:abstractNumId w:val="23"/>
  </w:num>
  <w:num w:numId="26">
    <w:abstractNumId w:val="27"/>
  </w:num>
  <w:num w:numId="27">
    <w:abstractNumId w:val="40"/>
  </w:num>
  <w:num w:numId="28">
    <w:abstractNumId w:val="31"/>
  </w:num>
  <w:num w:numId="29">
    <w:abstractNumId w:val="4"/>
  </w:num>
  <w:num w:numId="30">
    <w:abstractNumId w:val="38"/>
  </w:num>
  <w:num w:numId="31">
    <w:abstractNumId w:val="33"/>
  </w:num>
  <w:num w:numId="32">
    <w:abstractNumId w:val="15"/>
  </w:num>
  <w:num w:numId="33">
    <w:abstractNumId w:val="41"/>
  </w:num>
  <w:num w:numId="34">
    <w:abstractNumId w:val="8"/>
  </w:num>
  <w:num w:numId="35">
    <w:abstractNumId w:val="9"/>
  </w:num>
  <w:num w:numId="36">
    <w:abstractNumId w:val="34"/>
  </w:num>
  <w:num w:numId="37">
    <w:abstractNumId w:val="20"/>
  </w:num>
  <w:num w:numId="38">
    <w:abstractNumId w:val="18"/>
  </w:num>
  <w:num w:numId="39">
    <w:abstractNumId w:val="19"/>
  </w:num>
  <w:num w:numId="40">
    <w:abstractNumId w:val="12"/>
  </w:num>
  <w:num w:numId="41">
    <w:abstractNumId w:val="30"/>
  </w:num>
  <w:num w:numId="42">
    <w:abstractNumId w:val="25"/>
  </w:num>
  <w:num w:numId="43">
    <w:abstractNumId w:val="10"/>
  </w:num>
  <w:num w:numId="44">
    <w:abstractNumId w:val="36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hideSpellingErrors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912C10"/>
    <w:rsid w:val="00000974"/>
    <w:rsid w:val="00001D3C"/>
    <w:rsid w:val="000044B4"/>
    <w:rsid w:val="000046D3"/>
    <w:rsid w:val="000054B7"/>
    <w:rsid w:val="000059C3"/>
    <w:rsid w:val="0001246A"/>
    <w:rsid w:val="0001285E"/>
    <w:rsid w:val="00012F96"/>
    <w:rsid w:val="00013EE1"/>
    <w:rsid w:val="00014011"/>
    <w:rsid w:val="00014CC3"/>
    <w:rsid w:val="00020BAF"/>
    <w:rsid w:val="00021AD7"/>
    <w:rsid w:val="000224CA"/>
    <w:rsid w:val="00022D97"/>
    <w:rsid w:val="0002573F"/>
    <w:rsid w:val="00025A7D"/>
    <w:rsid w:val="0003061E"/>
    <w:rsid w:val="00033869"/>
    <w:rsid w:val="00037A1E"/>
    <w:rsid w:val="000401F8"/>
    <w:rsid w:val="00041905"/>
    <w:rsid w:val="0004222D"/>
    <w:rsid w:val="00044710"/>
    <w:rsid w:val="000538C6"/>
    <w:rsid w:val="00053FC4"/>
    <w:rsid w:val="0005530A"/>
    <w:rsid w:val="00056387"/>
    <w:rsid w:val="000573D3"/>
    <w:rsid w:val="00062DF2"/>
    <w:rsid w:val="00066D81"/>
    <w:rsid w:val="00070250"/>
    <w:rsid w:val="00071BD8"/>
    <w:rsid w:val="000734FB"/>
    <w:rsid w:val="0007444B"/>
    <w:rsid w:val="00074AC7"/>
    <w:rsid w:val="00077332"/>
    <w:rsid w:val="00082AA2"/>
    <w:rsid w:val="00083B4D"/>
    <w:rsid w:val="00083E07"/>
    <w:rsid w:val="00091A51"/>
    <w:rsid w:val="00091E7E"/>
    <w:rsid w:val="000937CF"/>
    <w:rsid w:val="00093F4E"/>
    <w:rsid w:val="00093FB2"/>
    <w:rsid w:val="000973C3"/>
    <w:rsid w:val="000A176B"/>
    <w:rsid w:val="000A7CD1"/>
    <w:rsid w:val="000B431A"/>
    <w:rsid w:val="000B4738"/>
    <w:rsid w:val="000B5E9E"/>
    <w:rsid w:val="000B6B43"/>
    <w:rsid w:val="000B6D02"/>
    <w:rsid w:val="000B78D4"/>
    <w:rsid w:val="000C1184"/>
    <w:rsid w:val="000C2118"/>
    <w:rsid w:val="000C5376"/>
    <w:rsid w:val="000C6385"/>
    <w:rsid w:val="000D0A26"/>
    <w:rsid w:val="000D2C65"/>
    <w:rsid w:val="000D3EC6"/>
    <w:rsid w:val="000D479C"/>
    <w:rsid w:val="000D5364"/>
    <w:rsid w:val="000D55D9"/>
    <w:rsid w:val="000E135D"/>
    <w:rsid w:val="000E1C5B"/>
    <w:rsid w:val="000E1E40"/>
    <w:rsid w:val="000E2ACB"/>
    <w:rsid w:val="000E3461"/>
    <w:rsid w:val="000F0B04"/>
    <w:rsid w:val="000F1BA7"/>
    <w:rsid w:val="000F1DFC"/>
    <w:rsid w:val="000F39BB"/>
    <w:rsid w:val="000F60AE"/>
    <w:rsid w:val="00104439"/>
    <w:rsid w:val="0010581C"/>
    <w:rsid w:val="00105B7A"/>
    <w:rsid w:val="0010633B"/>
    <w:rsid w:val="0011048D"/>
    <w:rsid w:val="00111096"/>
    <w:rsid w:val="00111EA6"/>
    <w:rsid w:val="001129E2"/>
    <w:rsid w:val="001130C0"/>
    <w:rsid w:val="001143DB"/>
    <w:rsid w:val="00114A5F"/>
    <w:rsid w:val="00114F9E"/>
    <w:rsid w:val="0011654B"/>
    <w:rsid w:val="0012110D"/>
    <w:rsid w:val="00121407"/>
    <w:rsid w:val="001214B7"/>
    <w:rsid w:val="00123617"/>
    <w:rsid w:val="00124646"/>
    <w:rsid w:val="00126BFC"/>
    <w:rsid w:val="00126EC7"/>
    <w:rsid w:val="00127211"/>
    <w:rsid w:val="0013461D"/>
    <w:rsid w:val="001426AD"/>
    <w:rsid w:val="00145CB5"/>
    <w:rsid w:val="00146287"/>
    <w:rsid w:val="00146F78"/>
    <w:rsid w:val="0014793D"/>
    <w:rsid w:val="00150DDA"/>
    <w:rsid w:val="00151614"/>
    <w:rsid w:val="00152995"/>
    <w:rsid w:val="00156D49"/>
    <w:rsid w:val="001624E5"/>
    <w:rsid w:val="0016265A"/>
    <w:rsid w:val="00164C60"/>
    <w:rsid w:val="00164D36"/>
    <w:rsid w:val="00164F41"/>
    <w:rsid w:val="001655CC"/>
    <w:rsid w:val="001657AB"/>
    <w:rsid w:val="00167726"/>
    <w:rsid w:val="00171E29"/>
    <w:rsid w:val="00172C3B"/>
    <w:rsid w:val="0018073D"/>
    <w:rsid w:val="00181259"/>
    <w:rsid w:val="00183D6B"/>
    <w:rsid w:val="00186019"/>
    <w:rsid w:val="00192215"/>
    <w:rsid w:val="00192E99"/>
    <w:rsid w:val="00196014"/>
    <w:rsid w:val="001970BA"/>
    <w:rsid w:val="00197CE2"/>
    <w:rsid w:val="001A60E0"/>
    <w:rsid w:val="001A7AB4"/>
    <w:rsid w:val="001B76FD"/>
    <w:rsid w:val="001B771F"/>
    <w:rsid w:val="001B7AAB"/>
    <w:rsid w:val="001C028E"/>
    <w:rsid w:val="001C102E"/>
    <w:rsid w:val="001C1596"/>
    <w:rsid w:val="001C4C6E"/>
    <w:rsid w:val="001C6D3B"/>
    <w:rsid w:val="001C716C"/>
    <w:rsid w:val="001D1C13"/>
    <w:rsid w:val="001D474B"/>
    <w:rsid w:val="001D7D66"/>
    <w:rsid w:val="001E176E"/>
    <w:rsid w:val="001E5888"/>
    <w:rsid w:val="001F0613"/>
    <w:rsid w:val="001F19E4"/>
    <w:rsid w:val="001F1DC5"/>
    <w:rsid w:val="001F4289"/>
    <w:rsid w:val="001F4955"/>
    <w:rsid w:val="001F5824"/>
    <w:rsid w:val="001F6F4E"/>
    <w:rsid w:val="00201B32"/>
    <w:rsid w:val="002041CF"/>
    <w:rsid w:val="00205D8B"/>
    <w:rsid w:val="002105F5"/>
    <w:rsid w:val="00211219"/>
    <w:rsid w:val="0021256D"/>
    <w:rsid w:val="00214231"/>
    <w:rsid w:val="002147AF"/>
    <w:rsid w:val="00217530"/>
    <w:rsid w:val="00220490"/>
    <w:rsid w:val="002218C3"/>
    <w:rsid w:val="0022578E"/>
    <w:rsid w:val="00225A60"/>
    <w:rsid w:val="002264B2"/>
    <w:rsid w:val="002266A8"/>
    <w:rsid w:val="0023097E"/>
    <w:rsid w:val="00230F3C"/>
    <w:rsid w:val="00230F4F"/>
    <w:rsid w:val="0023432D"/>
    <w:rsid w:val="00237E5F"/>
    <w:rsid w:val="00241C3A"/>
    <w:rsid w:val="00241CD6"/>
    <w:rsid w:val="00241F27"/>
    <w:rsid w:val="00242B64"/>
    <w:rsid w:val="002438AE"/>
    <w:rsid w:val="002443D4"/>
    <w:rsid w:val="00246ED2"/>
    <w:rsid w:val="0024741D"/>
    <w:rsid w:val="00250923"/>
    <w:rsid w:val="00250DF6"/>
    <w:rsid w:val="0025121F"/>
    <w:rsid w:val="0025200B"/>
    <w:rsid w:val="00252271"/>
    <w:rsid w:val="00252A2B"/>
    <w:rsid w:val="00252A31"/>
    <w:rsid w:val="00255A0D"/>
    <w:rsid w:val="002560B5"/>
    <w:rsid w:val="002647FB"/>
    <w:rsid w:val="00264AC7"/>
    <w:rsid w:val="00271952"/>
    <w:rsid w:val="00271A81"/>
    <w:rsid w:val="00272436"/>
    <w:rsid w:val="002730A9"/>
    <w:rsid w:val="002734AA"/>
    <w:rsid w:val="00274CD9"/>
    <w:rsid w:val="002757EF"/>
    <w:rsid w:val="00276681"/>
    <w:rsid w:val="002802CD"/>
    <w:rsid w:val="002842E5"/>
    <w:rsid w:val="002847E7"/>
    <w:rsid w:val="002869E7"/>
    <w:rsid w:val="00286DA3"/>
    <w:rsid w:val="00286F7E"/>
    <w:rsid w:val="002873E3"/>
    <w:rsid w:val="00291F4A"/>
    <w:rsid w:val="002945E8"/>
    <w:rsid w:val="00294DC0"/>
    <w:rsid w:val="00295F9D"/>
    <w:rsid w:val="00296EB8"/>
    <w:rsid w:val="002977CF"/>
    <w:rsid w:val="002A1DE8"/>
    <w:rsid w:val="002A7124"/>
    <w:rsid w:val="002B0207"/>
    <w:rsid w:val="002B1D28"/>
    <w:rsid w:val="002B3AE7"/>
    <w:rsid w:val="002B4E85"/>
    <w:rsid w:val="002B799B"/>
    <w:rsid w:val="002C0750"/>
    <w:rsid w:val="002C1201"/>
    <w:rsid w:val="002C3A45"/>
    <w:rsid w:val="002C4D34"/>
    <w:rsid w:val="002C656E"/>
    <w:rsid w:val="002C7E6F"/>
    <w:rsid w:val="002D18A9"/>
    <w:rsid w:val="002D4F0C"/>
    <w:rsid w:val="002D58CD"/>
    <w:rsid w:val="002D7A41"/>
    <w:rsid w:val="002E30C4"/>
    <w:rsid w:val="002E40F3"/>
    <w:rsid w:val="002F1700"/>
    <w:rsid w:val="002F1A13"/>
    <w:rsid w:val="002F237E"/>
    <w:rsid w:val="002F4AD8"/>
    <w:rsid w:val="002F7AB0"/>
    <w:rsid w:val="0031055D"/>
    <w:rsid w:val="003137D0"/>
    <w:rsid w:val="00315F13"/>
    <w:rsid w:val="0031771F"/>
    <w:rsid w:val="003201CF"/>
    <w:rsid w:val="003254BF"/>
    <w:rsid w:val="003279D7"/>
    <w:rsid w:val="003301DE"/>
    <w:rsid w:val="00330475"/>
    <w:rsid w:val="00332584"/>
    <w:rsid w:val="00335D06"/>
    <w:rsid w:val="003377E8"/>
    <w:rsid w:val="003378BA"/>
    <w:rsid w:val="0034068F"/>
    <w:rsid w:val="0034162E"/>
    <w:rsid w:val="00341D5A"/>
    <w:rsid w:val="003420B0"/>
    <w:rsid w:val="00343BA1"/>
    <w:rsid w:val="003514B4"/>
    <w:rsid w:val="00352987"/>
    <w:rsid w:val="00352E7A"/>
    <w:rsid w:val="003535D4"/>
    <w:rsid w:val="00354DFC"/>
    <w:rsid w:val="00355BD0"/>
    <w:rsid w:val="00356CC3"/>
    <w:rsid w:val="00357FAD"/>
    <w:rsid w:val="00360A63"/>
    <w:rsid w:val="0036232E"/>
    <w:rsid w:val="003628AA"/>
    <w:rsid w:val="003704E4"/>
    <w:rsid w:val="003737AE"/>
    <w:rsid w:val="00374AA9"/>
    <w:rsid w:val="00375361"/>
    <w:rsid w:val="00375AA5"/>
    <w:rsid w:val="003765F9"/>
    <w:rsid w:val="00376F32"/>
    <w:rsid w:val="0037712E"/>
    <w:rsid w:val="0037767C"/>
    <w:rsid w:val="0038335D"/>
    <w:rsid w:val="003929DF"/>
    <w:rsid w:val="00394E35"/>
    <w:rsid w:val="003951E3"/>
    <w:rsid w:val="003952F6"/>
    <w:rsid w:val="00397629"/>
    <w:rsid w:val="003976F1"/>
    <w:rsid w:val="003A0E70"/>
    <w:rsid w:val="003A1416"/>
    <w:rsid w:val="003A367C"/>
    <w:rsid w:val="003A3AD1"/>
    <w:rsid w:val="003A4019"/>
    <w:rsid w:val="003A4044"/>
    <w:rsid w:val="003A65B0"/>
    <w:rsid w:val="003B0BF8"/>
    <w:rsid w:val="003B1E12"/>
    <w:rsid w:val="003B3A71"/>
    <w:rsid w:val="003B51A8"/>
    <w:rsid w:val="003C3B5A"/>
    <w:rsid w:val="003C45F0"/>
    <w:rsid w:val="003C4826"/>
    <w:rsid w:val="003C6ED9"/>
    <w:rsid w:val="003D1245"/>
    <w:rsid w:val="003D19AD"/>
    <w:rsid w:val="003D19B7"/>
    <w:rsid w:val="003D220E"/>
    <w:rsid w:val="003D3995"/>
    <w:rsid w:val="003D3CBF"/>
    <w:rsid w:val="003D4CB8"/>
    <w:rsid w:val="003D6646"/>
    <w:rsid w:val="003E0D70"/>
    <w:rsid w:val="003E141F"/>
    <w:rsid w:val="003E296B"/>
    <w:rsid w:val="003E297A"/>
    <w:rsid w:val="003E2E7E"/>
    <w:rsid w:val="003E6981"/>
    <w:rsid w:val="003E7C9D"/>
    <w:rsid w:val="003F3CC2"/>
    <w:rsid w:val="003F5B3B"/>
    <w:rsid w:val="003F633F"/>
    <w:rsid w:val="003F650E"/>
    <w:rsid w:val="003F6DFB"/>
    <w:rsid w:val="003F7690"/>
    <w:rsid w:val="00400041"/>
    <w:rsid w:val="00400C67"/>
    <w:rsid w:val="0040274C"/>
    <w:rsid w:val="00404221"/>
    <w:rsid w:val="0040429F"/>
    <w:rsid w:val="004046EA"/>
    <w:rsid w:val="00410426"/>
    <w:rsid w:val="00410907"/>
    <w:rsid w:val="004110ED"/>
    <w:rsid w:val="00412F3C"/>
    <w:rsid w:val="00414222"/>
    <w:rsid w:val="00416580"/>
    <w:rsid w:val="00417917"/>
    <w:rsid w:val="00420743"/>
    <w:rsid w:val="00421386"/>
    <w:rsid w:val="00425144"/>
    <w:rsid w:val="0042797D"/>
    <w:rsid w:val="00427BB3"/>
    <w:rsid w:val="004338DB"/>
    <w:rsid w:val="004348B5"/>
    <w:rsid w:val="0044168C"/>
    <w:rsid w:val="00441747"/>
    <w:rsid w:val="00442C7D"/>
    <w:rsid w:val="004432C6"/>
    <w:rsid w:val="0044522C"/>
    <w:rsid w:val="00445A4B"/>
    <w:rsid w:val="00446386"/>
    <w:rsid w:val="00450E35"/>
    <w:rsid w:val="004517F3"/>
    <w:rsid w:val="00451A9F"/>
    <w:rsid w:val="0045325A"/>
    <w:rsid w:val="00454154"/>
    <w:rsid w:val="00457D8F"/>
    <w:rsid w:val="00466C74"/>
    <w:rsid w:val="00470E80"/>
    <w:rsid w:val="00472373"/>
    <w:rsid w:val="00472D52"/>
    <w:rsid w:val="004735F4"/>
    <w:rsid w:val="00474630"/>
    <w:rsid w:val="00474E62"/>
    <w:rsid w:val="00474FE8"/>
    <w:rsid w:val="004809B7"/>
    <w:rsid w:val="0048163D"/>
    <w:rsid w:val="00481D19"/>
    <w:rsid w:val="00483ADD"/>
    <w:rsid w:val="00483D08"/>
    <w:rsid w:val="004844E9"/>
    <w:rsid w:val="00484BDF"/>
    <w:rsid w:val="004854F8"/>
    <w:rsid w:val="00485AD4"/>
    <w:rsid w:val="00490C96"/>
    <w:rsid w:val="00494C99"/>
    <w:rsid w:val="0049618B"/>
    <w:rsid w:val="004970A4"/>
    <w:rsid w:val="004972A1"/>
    <w:rsid w:val="004A0823"/>
    <w:rsid w:val="004A61E3"/>
    <w:rsid w:val="004B05C7"/>
    <w:rsid w:val="004B0A55"/>
    <w:rsid w:val="004B1157"/>
    <w:rsid w:val="004B1A60"/>
    <w:rsid w:val="004B1F5A"/>
    <w:rsid w:val="004B4364"/>
    <w:rsid w:val="004B5367"/>
    <w:rsid w:val="004B5D79"/>
    <w:rsid w:val="004B7300"/>
    <w:rsid w:val="004B7E47"/>
    <w:rsid w:val="004C0FD2"/>
    <w:rsid w:val="004C3B5B"/>
    <w:rsid w:val="004C5109"/>
    <w:rsid w:val="004D131F"/>
    <w:rsid w:val="004D171A"/>
    <w:rsid w:val="004D2E51"/>
    <w:rsid w:val="004D3C92"/>
    <w:rsid w:val="004D722A"/>
    <w:rsid w:val="004E139D"/>
    <w:rsid w:val="004E2D22"/>
    <w:rsid w:val="004E35BB"/>
    <w:rsid w:val="004E3834"/>
    <w:rsid w:val="004E4D68"/>
    <w:rsid w:val="004E5BB1"/>
    <w:rsid w:val="004E7A06"/>
    <w:rsid w:val="004F0954"/>
    <w:rsid w:val="004F162D"/>
    <w:rsid w:val="004F22B0"/>
    <w:rsid w:val="004F3919"/>
    <w:rsid w:val="004F6959"/>
    <w:rsid w:val="004F7A54"/>
    <w:rsid w:val="004F7BD4"/>
    <w:rsid w:val="0050282E"/>
    <w:rsid w:val="00507C47"/>
    <w:rsid w:val="005138BE"/>
    <w:rsid w:val="0051646B"/>
    <w:rsid w:val="00523E4D"/>
    <w:rsid w:val="00527169"/>
    <w:rsid w:val="00531BD5"/>
    <w:rsid w:val="00531CAC"/>
    <w:rsid w:val="00531FB6"/>
    <w:rsid w:val="00534705"/>
    <w:rsid w:val="00542D1F"/>
    <w:rsid w:val="00544653"/>
    <w:rsid w:val="00544BB0"/>
    <w:rsid w:val="00552DE7"/>
    <w:rsid w:val="00554F1A"/>
    <w:rsid w:val="00555A15"/>
    <w:rsid w:val="005570F6"/>
    <w:rsid w:val="0055737D"/>
    <w:rsid w:val="005609B5"/>
    <w:rsid w:val="00560AD5"/>
    <w:rsid w:val="00562884"/>
    <w:rsid w:val="005633CC"/>
    <w:rsid w:val="005647DC"/>
    <w:rsid w:val="00565833"/>
    <w:rsid w:val="00566A84"/>
    <w:rsid w:val="005718BB"/>
    <w:rsid w:val="005731BB"/>
    <w:rsid w:val="00575999"/>
    <w:rsid w:val="005772E1"/>
    <w:rsid w:val="00577C6C"/>
    <w:rsid w:val="00581619"/>
    <w:rsid w:val="0058280B"/>
    <w:rsid w:val="0058451A"/>
    <w:rsid w:val="0058552C"/>
    <w:rsid w:val="005864FF"/>
    <w:rsid w:val="00586A29"/>
    <w:rsid w:val="00587FE0"/>
    <w:rsid w:val="00590167"/>
    <w:rsid w:val="005921B2"/>
    <w:rsid w:val="00592558"/>
    <w:rsid w:val="00593B5F"/>
    <w:rsid w:val="00594A77"/>
    <w:rsid w:val="005A088A"/>
    <w:rsid w:val="005A14B8"/>
    <w:rsid w:val="005A1E2F"/>
    <w:rsid w:val="005A3875"/>
    <w:rsid w:val="005A60C8"/>
    <w:rsid w:val="005A6845"/>
    <w:rsid w:val="005B2604"/>
    <w:rsid w:val="005B2C57"/>
    <w:rsid w:val="005B2F2D"/>
    <w:rsid w:val="005B3BBD"/>
    <w:rsid w:val="005B6EC4"/>
    <w:rsid w:val="005C05C4"/>
    <w:rsid w:val="005C2CFA"/>
    <w:rsid w:val="005C35EB"/>
    <w:rsid w:val="005C454B"/>
    <w:rsid w:val="005C4C50"/>
    <w:rsid w:val="005C5BF9"/>
    <w:rsid w:val="005C6CD6"/>
    <w:rsid w:val="005C7DDB"/>
    <w:rsid w:val="005D0C59"/>
    <w:rsid w:val="005D11DD"/>
    <w:rsid w:val="005D212F"/>
    <w:rsid w:val="005D2345"/>
    <w:rsid w:val="005D2835"/>
    <w:rsid w:val="005D40B9"/>
    <w:rsid w:val="005D446D"/>
    <w:rsid w:val="005D49B2"/>
    <w:rsid w:val="005D619A"/>
    <w:rsid w:val="005D71BA"/>
    <w:rsid w:val="005E1795"/>
    <w:rsid w:val="005F0013"/>
    <w:rsid w:val="005F2A3D"/>
    <w:rsid w:val="005F58B2"/>
    <w:rsid w:val="005F6C04"/>
    <w:rsid w:val="005F73F6"/>
    <w:rsid w:val="005F7A93"/>
    <w:rsid w:val="006032C3"/>
    <w:rsid w:val="00603E3B"/>
    <w:rsid w:val="00604DFE"/>
    <w:rsid w:val="00606FB3"/>
    <w:rsid w:val="00610037"/>
    <w:rsid w:val="00611F3A"/>
    <w:rsid w:val="00613CD7"/>
    <w:rsid w:val="00614863"/>
    <w:rsid w:val="00614BC3"/>
    <w:rsid w:val="006219DB"/>
    <w:rsid w:val="0062254C"/>
    <w:rsid w:val="00622614"/>
    <w:rsid w:val="00623F77"/>
    <w:rsid w:val="00624512"/>
    <w:rsid w:val="00627F1C"/>
    <w:rsid w:val="006322A9"/>
    <w:rsid w:val="0063321D"/>
    <w:rsid w:val="00635AA4"/>
    <w:rsid w:val="00635C5A"/>
    <w:rsid w:val="00636011"/>
    <w:rsid w:val="006367F1"/>
    <w:rsid w:val="0064065C"/>
    <w:rsid w:val="006418AF"/>
    <w:rsid w:val="00642C0E"/>
    <w:rsid w:val="00643AEC"/>
    <w:rsid w:val="00645A1A"/>
    <w:rsid w:val="00645DBD"/>
    <w:rsid w:val="00653D41"/>
    <w:rsid w:val="00655D87"/>
    <w:rsid w:val="00661455"/>
    <w:rsid w:val="00665E36"/>
    <w:rsid w:val="00670E1A"/>
    <w:rsid w:val="00671609"/>
    <w:rsid w:val="0067268D"/>
    <w:rsid w:val="006730DC"/>
    <w:rsid w:val="006739C7"/>
    <w:rsid w:val="00674CFA"/>
    <w:rsid w:val="006768C5"/>
    <w:rsid w:val="0067735A"/>
    <w:rsid w:val="00680958"/>
    <w:rsid w:val="00681E0A"/>
    <w:rsid w:val="00685248"/>
    <w:rsid w:val="006865C2"/>
    <w:rsid w:val="00687C44"/>
    <w:rsid w:val="006919BB"/>
    <w:rsid w:val="006925FD"/>
    <w:rsid w:val="00695968"/>
    <w:rsid w:val="006A2368"/>
    <w:rsid w:val="006A2D05"/>
    <w:rsid w:val="006A4BD8"/>
    <w:rsid w:val="006A5550"/>
    <w:rsid w:val="006A710B"/>
    <w:rsid w:val="006A77AF"/>
    <w:rsid w:val="006B033E"/>
    <w:rsid w:val="006B1E9F"/>
    <w:rsid w:val="006B2092"/>
    <w:rsid w:val="006B5650"/>
    <w:rsid w:val="006B5A1C"/>
    <w:rsid w:val="006B5E6B"/>
    <w:rsid w:val="006B6B51"/>
    <w:rsid w:val="006C3876"/>
    <w:rsid w:val="006C38A4"/>
    <w:rsid w:val="006C543B"/>
    <w:rsid w:val="006C7ADC"/>
    <w:rsid w:val="006D040A"/>
    <w:rsid w:val="006D0D5F"/>
    <w:rsid w:val="006D326B"/>
    <w:rsid w:val="006D4874"/>
    <w:rsid w:val="006D57A9"/>
    <w:rsid w:val="006E016F"/>
    <w:rsid w:val="006E0726"/>
    <w:rsid w:val="006E441C"/>
    <w:rsid w:val="006E522D"/>
    <w:rsid w:val="006E7E54"/>
    <w:rsid w:val="006F3575"/>
    <w:rsid w:val="006F43E1"/>
    <w:rsid w:val="006F4D34"/>
    <w:rsid w:val="006F6614"/>
    <w:rsid w:val="00700ED9"/>
    <w:rsid w:val="00701647"/>
    <w:rsid w:val="007058C9"/>
    <w:rsid w:val="00705CF1"/>
    <w:rsid w:val="007061FB"/>
    <w:rsid w:val="0071016B"/>
    <w:rsid w:val="00711B11"/>
    <w:rsid w:val="00711D2E"/>
    <w:rsid w:val="00711D97"/>
    <w:rsid w:val="00713D8D"/>
    <w:rsid w:val="0071459B"/>
    <w:rsid w:val="00717120"/>
    <w:rsid w:val="00722E6B"/>
    <w:rsid w:val="00723350"/>
    <w:rsid w:val="007251B2"/>
    <w:rsid w:val="00726B58"/>
    <w:rsid w:val="00727821"/>
    <w:rsid w:val="00734BC0"/>
    <w:rsid w:val="00746B26"/>
    <w:rsid w:val="00746EAB"/>
    <w:rsid w:val="00752FDC"/>
    <w:rsid w:val="007567E9"/>
    <w:rsid w:val="007576CA"/>
    <w:rsid w:val="00757831"/>
    <w:rsid w:val="00760F8B"/>
    <w:rsid w:val="00762D2D"/>
    <w:rsid w:val="007643C8"/>
    <w:rsid w:val="0076455B"/>
    <w:rsid w:val="0076641A"/>
    <w:rsid w:val="00770715"/>
    <w:rsid w:val="00771AD1"/>
    <w:rsid w:val="00772DF9"/>
    <w:rsid w:val="007756DA"/>
    <w:rsid w:val="00781BAF"/>
    <w:rsid w:val="007828AB"/>
    <w:rsid w:val="00785914"/>
    <w:rsid w:val="0079005B"/>
    <w:rsid w:val="00791D23"/>
    <w:rsid w:val="0079397B"/>
    <w:rsid w:val="00796143"/>
    <w:rsid w:val="00797FF3"/>
    <w:rsid w:val="007A1CBC"/>
    <w:rsid w:val="007A46FE"/>
    <w:rsid w:val="007A4719"/>
    <w:rsid w:val="007A6CE9"/>
    <w:rsid w:val="007B1AF0"/>
    <w:rsid w:val="007B2C32"/>
    <w:rsid w:val="007B54D3"/>
    <w:rsid w:val="007B5AC2"/>
    <w:rsid w:val="007B6AF7"/>
    <w:rsid w:val="007C0383"/>
    <w:rsid w:val="007C1865"/>
    <w:rsid w:val="007C23D8"/>
    <w:rsid w:val="007C3F18"/>
    <w:rsid w:val="007C4B21"/>
    <w:rsid w:val="007D1398"/>
    <w:rsid w:val="007D1EA1"/>
    <w:rsid w:val="007D2331"/>
    <w:rsid w:val="007D5271"/>
    <w:rsid w:val="007D5482"/>
    <w:rsid w:val="007D7DCE"/>
    <w:rsid w:val="007E49AE"/>
    <w:rsid w:val="007E5D93"/>
    <w:rsid w:val="007E7774"/>
    <w:rsid w:val="007E78B1"/>
    <w:rsid w:val="007F2850"/>
    <w:rsid w:val="007F3F2C"/>
    <w:rsid w:val="007F4094"/>
    <w:rsid w:val="007F6115"/>
    <w:rsid w:val="00800A22"/>
    <w:rsid w:val="00801102"/>
    <w:rsid w:val="00802AED"/>
    <w:rsid w:val="00802B95"/>
    <w:rsid w:val="00813DCF"/>
    <w:rsid w:val="00813F7E"/>
    <w:rsid w:val="00821C48"/>
    <w:rsid w:val="00823051"/>
    <w:rsid w:val="00830A5C"/>
    <w:rsid w:val="00833C12"/>
    <w:rsid w:val="00833C80"/>
    <w:rsid w:val="008344DC"/>
    <w:rsid w:val="00835AD9"/>
    <w:rsid w:val="00836A8E"/>
    <w:rsid w:val="00841820"/>
    <w:rsid w:val="008420FB"/>
    <w:rsid w:val="00842E97"/>
    <w:rsid w:val="008472BE"/>
    <w:rsid w:val="00847B43"/>
    <w:rsid w:val="008501EE"/>
    <w:rsid w:val="00852964"/>
    <w:rsid w:val="0085378A"/>
    <w:rsid w:val="00856BD4"/>
    <w:rsid w:val="00857FAE"/>
    <w:rsid w:val="0086239C"/>
    <w:rsid w:val="008641C4"/>
    <w:rsid w:val="00866F7B"/>
    <w:rsid w:val="00867E2E"/>
    <w:rsid w:val="0087422B"/>
    <w:rsid w:val="00883392"/>
    <w:rsid w:val="008865F3"/>
    <w:rsid w:val="00890042"/>
    <w:rsid w:val="00890ED1"/>
    <w:rsid w:val="008932E4"/>
    <w:rsid w:val="00893F3D"/>
    <w:rsid w:val="00895C15"/>
    <w:rsid w:val="00896FB9"/>
    <w:rsid w:val="008A0F00"/>
    <w:rsid w:val="008A2439"/>
    <w:rsid w:val="008B2035"/>
    <w:rsid w:val="008B2824"/>
    <w:rsid w:val="008B5D02"/>
    <w:rsid w:val="008C260E"/>
    <w:rsid w:val="008D4E40"/>
    <w:rsid w:val="008D62A4"/>
    <w:rsid w:val="008D67E1"/>
    <w:rsid w:val="008D7344"/>
    <w:rsid w:val="008E074C"/>
    <w:rsid w:val="008E1D85"/>
    <w:rsid w:val="008E3843"/>
    <w:rsid w:val="008E3A21"/>
    <w:rsid w:val="008E58F2"/>
    <w:rsid w:val="008E62BA"/>
    <w:rsid w:val="008E7701"/>
    <w:rsid w:val="008F1FCF"/>
    <w:rsid w:val="008F5B4F"/>
    <w:rsid w:val="008F6B15"/>
    <w:rsid w:val="00900446"/>
    <w:rsid w:val="00903072"/>
    <w:rsid w:val="00904081"/>
    <w:rsid w:val="009076D1"/>
    <w:rsid w:val="00910006"/>
    <w:rsid w:val="00910395"/>
    <w:rsid w:val="00910B07"/>
    <w:rsid w:val="009125EB"/>
    <w:rsid w:val="00912C10"/>
    <w:rsid w:val="00913627"/>
    <w:rsid w:val="00916632"/>
    <w:rsid w:val="00916E2C"/>
    <w:rsid w:val="00917598"/>
    <w:rsid w:val="00917FCC"/>
    <w:rsid w:val="00920107"/>
    <w:rsid w:val="00922E1C"/>
    <w:rsid w:val="00923DB8"/>
    <w:rsid w:val="0093006C"/>
    <w:rsid w:val="0093142E"/>
    <w:rsid w:val="009316B8"/>
    <w:rsid w:val="0093689B"/>
    <w:rsid w:val="00941E04"/>
    <w:rsid w:val="00943801"/>
    <w:rsid w:val="00944E5D"/>
    <w:rsid w:val="0094670E"/>
    <w:rsid w:val="00951059"/>
    <w:rsid w:val="00951DE4"/>
    <w:rsid w:val="00956DFA"/>
    <w:rsid w:val="0096065B"/>
    <w:rsid w:val="009618EB"/>
    <w:rsid w:val="00964621"/>
    <w:rsid w:val="00971623"/>
    <w:rsid w:val="009719EB"/>
    <w:rsid w:val="0097283A"/>
    <w:rsid w:val="009730F2"/>
    <w:rsid w:val="009731F0"/>
    <w:rsid w:val="009748D6"/>
    <w:rsid w:val="00975CAA"/>
    <w:rsid w:val="009763B1"/>
    <w:rsid w:val="0098338C"/>
    <w:rsid w:val="00984A02"/>
    <w:rsid w:val="00984C6E"/>
    <w:rsid w:val="00985845"/>
    <w:rsid w:val="00985F04"/>
    <w:rsid w:val="00986CE1"/>
    <w:rsid w:val="00987075"/>
    <w:rsid w:val="00992A4B"/>
    <w:rsid w:val="009949F6"/>
    <w:rsid w:val="009970AB"/>
    <w:rsid w:val="009A0F43"/>
    <w:rsid w:val="009A2525"/>
    <w:rsid w:val="009A3A9A"/>
    <w:rsid w:val="009A4730"/>
    <w:rsid w:val="009A6793"/>
    <w:rsid w:val="009B18EC"/>
    <w:rsid w:val="009B253C"/>
    <w:rsid w:val="009B570C"/>
    <w:rsid w:val="009C0058"/>
    <w:rsid w:val="009C1AFA"/>
    <w:rsid w:val="009C279F"/>
    <w:rsid w:val="009C36DE"/>
    <w:rsid w:val="009C39F2"/>
    <w:rsid w:val="009C70B5"/>
    <w:rsid w:val="009D1CFA"/>
    <w:rsid w:val="009D3CE6"/>
    <w:rsid w:val="009D3D44"/>
    <w:rsid w:val="009D6D08"/>
    <w:rsid w:val="009E2EB3"/>
    <w:rsid w:val="009E3CAB"/>
    <w:rsid w:val="009E4A4F"/>
    <w:rsid w:val="009E5423"/>
    <w:rsid w:val="009F26AF"/>
    <w:rsid w:val="009F7134"/>
    <w:rsid w:val="009F7DF3"/>
    <w:rsid w:val="00A01496"/>
    <w:rsid w:val="00A0220A"/>
    <w:rsid w:val="00A03EBC"/>
    <w:rsid w:val="00A046AC"/>
    <w:rsid w:val="00A07731"/>
    <w:rsid w:val="00A07FA1"/>
    <w:rsid w:val="00A11419"/>
    <w:rsid w:val="00A1143C"/>
    <w:rsid w:val="00A128F5"/>
    <w:rsid w:val="00A153FB"/>
    <w:rsid w:val="00A155C0"/>
    <w:rsid w:val="00A23215"/>
    <w:rsid w:val="00A26331"/>
    <w:rsid w:val="00A2769D"/>
    <w:rsid w:val="00A319E2"/>
    <w:rsid w:val="00A35CDB"/>
    <w:rsid w:val="00A37114"/>
    <w:rsid w:val="00A40AE4"/>
    <w:rsid w:val="00A42E6B"/>
    <w:rsid w:val="00A44E2B"/>
    <w:rsid w:val="00A44F12"/>
    <w:rsid w:val="00A46A44"/>
    <w:rsid w:val="00A520DD"/>
    <w:rsid w:val="00A52491"/>
    <w:rsid w:val="00A57046"/>
    <w:rsid w:val="00A6010B"/>
    <w:rsid w:val="00A605B5"/>
    <w:rsid w:val="00A60ABB"/>
    <w:rsid w:val="00A613F3"/>
    <w:rsid w:val="00A61EE6"/>
    <w:rsid w:val="00A637DA"/>
    <w:rsid w:val="00A63EA9"/>
    <w:rsid w:val="00A66EB7"/>
    <w:rsid w:val="00A71502"/>
    <w:rsid w:val="00A715B0"/>
    <w:rsid w:val="00A72DB2"/>
    <w:rsid w:val="00A773E8"/>
    <w:rsid w:val="00A775B3"/>
    <w:rsid w:val="00A821FF"/>
    <w:rsid w:val="00A82A88"/>
    <w:rsid w:val="00A92D06"/>
    <w:rsid w:val="00A93412"/>
    <w:rsid w:val="00A976D2"/>
    <w:rsid w:val="00AA0828"/>
    <w:rsid w:val="00AA2134"/>
    <w:rsid w:val="00AA3D42"/>
    <w:rsid w:val="00AA3F46"/>
    <w:rsid w:val="00AA56B3"/>
    <w:rsid w:val="00AB2871"/>
    <w:rsid w:val="00AB2BCD"/>
    <w:rsid w:val="00AB4EA6"/>
    <w:rsid w:val="00AB630F"/>
    <w:rsid w:val="00AB7C01"/>
    <w:rsid w:val="00AC0DCB"/>
    <w:rsid w:val="00AC1716"/>
    <w:rsid w:val="00AC29D6"/>
    <w:rsid w:val="00AC4102"/>
    <w:rsid w:val="00AC4178"/>
    <w:rsid w:val="00AC62B5"/>
    <w:rsid w:val="00AD36BB"/>
    <w:rsid w:val="00AD5632"/>
    <w:rsid w:val="00AD5768"/>
    <w:rsid w:val="00AD5A68"/>
    <w:rsid w:val="00AD7905"/>
    <w:rsid w:val="00AE6C0C"/>
    <w:rsid w:val="00AF0C7D"/>
    <w:rsid w:val="00AF1DB6"/>
    <w:rsid w:val="00AF67BB"/>
    <w:rsid w:val="00AF6DB9"/>
    <w:rsid w:val="00B00489"/>
    <w:rsid w:val="00B05E92"/>
    <w:rsid w:val="00B07722"/>
    <w:rsid w:val="00B10782"/>
    <w:rsid w:val="00B133A2"/>
    <w:rsid w:val="00B1461D"/>
    <w:rsid w:val="00B1750F"/>
    <w:rsid w:val="00B17F34"/>
    <w:rsid w:val="00B23FDE"/>
    <w:rsid w:val="00B2580A"/>
    <w:rsid w:val="00B25975"/>
    <w:rsid w:val="00B33D95"/>
    <w:rsid w:val="00B33FCE"/>
    <w:rsid w:val="00B34D5D"/>
    <w:rsid w:val="00B36B13"/>
    <w:rsid w:val="00B42DD8"/>
    <w:rsid w:val="00B447A0"/>
    <w:rsid w:val="00B457FC"/>
    <w:rsid w:val="00B458E7"/>
    <w:rsid w:val="00B45AD7"/>
    <w:rsid w:val="00B47031"/>
    <w:rsid w:val="00B51DAA"/>
    <w:rsid w:val="00B52748"/>
    <w:rsid w:val="00B542C8"/>
    <w:rsid w:val="00B56BE2"/>
    <w:rsid w:val="00B57EB9"/>
    <w:rsid w:val="00B60C99"/>
    <w:rsid w:val="00B60F27"/>
    <w:rsid w:val="00B63A1C"/>
    <w:rsid w:val="00B66215"/>
    <w:rsid w:val="00B70608"/>
    <w:rsid w:val="00B73A58"/>
    <w:rsid w:val="00B75B8C"/>
    <w:rsid w:val="00B75C31"/>
    <w:rsid w:val="00B80EE2"/>
    <w:rsid w:val="00B82468"/>
    <w:rsid w:val="00B834D9"/>
    <w:rsid w:val="00B84841"/>
    <w:rsid w:val="00B85926"/>
    <w:rsid w:val="00B86B97"/>
    <w:rsid w:val="00B903C7"/>
    <w:rsid w:val="00B92E6C"/>
    <w:rsid w:val="00B937DC"/>
    <w:rsid w:val="00B9508C"/>
    <w:rsid w:val="00B95355"/>
    <w:rsid w:val="00B95759"/>
    <w:rsid w:val="00B95EDC"/>
    <w:rsid w:val="00B9645D"/>
    <w:rsid w:val="00BA176A"/>
    <w:rsid w:val="00BA3A9E"/>
    <w:rsid w:val="00BA4FEE"/>
    <w:rsid w:val="00BA5A6E"/>
    <w:rsid w:val="00BA5CBE"/>
    <w:rsid w:val="00BB52C8"/>
    <w:rsid w:val="00BB6BCA"/>
    <w:rsid w:val="00BC08F9"/>
    <w:rsid w:val="00BC20EC"/>
    <w:rsid w:val="00BC3415"/>
    <w:rsid w:val="00BD4180"/>
    <w:rsid w:val="00BD630E"/>
    <w:rsid w:val="00BD6609"/>
    <w:rsid w:val="00BE0F3B"/>
    <w:rsid w:val="00BE1351"/>
    <w:rsid w:val="00BE16E6"/>
    <w:rsid w:val="00BE73CF"/>
    <w:rsid w:val="00BF16E3"/>
    <w:rsid w:val="00BF40FD"/>
    <w:rsid w:val="00BF6370"/>
    <w:rsid w:val="00C04DB7"/>
    <w:rsid w:val="00C0723A"/>
    <w:rsid w:val="00C07584"/>
    <w:rsid w:val="00C07B0A"/>
    <w:rsid w:val="00C07F15"/>
    <w:rsid w:val="00C122E6"/>
    <w:rsid w:val="00C1539B"/>
    <w:rsid w:val="00C1589D"/>
    <w:rsid w:val="00C15E83"/>
    <w:rsid w:val="00C21313"/>
    <w:rsid w:val="00C22F41"/>
    <w:rsid w:val="00C24B85"/>
    <w:rsid w:val="00C32200"/>
    <w:rsid w:val="00C354F3"/>
    <w:rsid w:val="00C36A6E"/>
    <w:rsid w:val="00C37106"/>
    <w:rsid w:val="00C37900"/>
    <w:rsid w:val="00C400DA"/>
    <w:rsid w:val="00C46326"/>
    <w:rsid w:val="00C46B65"/>
    <w:rsid w:val="00C51B80"/>
    <w:rsid w:val="00C52272"/>
    <w:rsid w:val="00C54EDA"/>
    <w:rsid w:val="00C56E34"/>
    <w:rsid w:val="00C61885"/>
    <w:rsid w:val="00C6229D"/>
    <w:rsid w:val="00C63786"/>
    <w:rsid w:val="00C63ACF"/>
    <w:rsid w:val="00C64400"/>
    <w:rsid w:val="00C64EAD"/>
    <w:rsid w:val="00C65A7E"/>
    <w:rsid w:val="00C67DE9"/>
    <w:rsid w:val="00C718C3"/>
    <w:rsid w:val="00C7197D"/>
    <w:rsid w:val="00C71F7F"/>
    <w:rsid w:val="00C75F38"/>
    <w:rsid w:val="00C82951"/>
    <w:rsid w:val="00C83353"/>
    <w:rsid w:val="00C83F86"/>
    <w:rsid w:val="00C84648"/>
    <w:rsid w:val="00C85BCA"/>
    <w:rsid w:val="00C90639"/>
    <w:rsid w:val="00C90698"/>
    <w:rsid w:val="00C918B4"/>
    <w:rsid w:val="00C93231"/>
    <w:rsid w:val="00C940B5"/>
    <w:rsid w:val="00C95867"/>
    <w:rsid w:val="00C974FC"/>
    <w:rsid w:val="00CA2739"/>
    <w:rsid w:val="00CA28C0"/>
    <w:rsid w:val="00CA2AE3"/>
    <w:rsid w:val="00CA4CAA"/>
    <w:rsid w:val="00CB1A75"/>
    <w:rsid w:val="00CB1B04"/>
    <w:rsid w:val="00CB6AEB"/>
    <w:rsid w:val="00CB7041"/>
    <w:rsid w:val="00CC1895"/>
    <w:rsid w:val="00CC1DED"/>
    <w:rsid w:val="00CC2F02"/>
    <w:rsid w:val="00CC6F38"/>
    <w:rsid w:val="00CC7B23"/>
    <w:rsid w:val="00CC7C7A"/>
    <w:rsid w:val="00CD50A3"/>
    <w:rsid w:val="00CD5673"/>
    <w:rsid w:val="00CD5EBB"/>
    <w:rsid w:val="00CD5F3F"/>
    <w:rsid w:val="00CE089F"/>
    <w:rsid w:val="00CE09ED"/>
    <w:rsid w:val="00CE27B4"/>
    <w:rsid w:val="00CE2E38"/>
    <w:rsid w:val="00CE37FD"/>
    <w:rsid w:val="00CE44AB"/>
    <w:rsid w:val="00CE6780"/>
    <w:rsid w:val="00CE720F"/>
    <w:rsid w:val="00CE7C97"/>
    <w:rsid w:val="00CF07ED"/>
    <w:rsid w:val="00CF0A45"/>
    <w:rsid w:val="00CF1BF5"/>
    <w:rsid w:val="00CF4EBD"/>
    <w:rsid w:val="00CF5C76"/>
    <w:rsid w:val="00CF7401"/>
    <w:rsid w:val="00CF7B88"/>
    <w:rsid w:val="00D014D4"/>
    <w:rsid w:val="00D02C8C"/>
    <w:rsid w:val="00D0356C"/>
    <w:rsid w:val="00D0462E"/>
    <w:rsid w:val="00D04945"/>
    <w:rsid w:val="00D07229"/>
    <w:rsid w:val="00D07BCA"/>
    <w:rsid w:val="00D107C1"/>
    <w:rsid w:val="00D118F9"/>
    <w:rsid w:val="00D136D7"/>
    <w:rsid w:val="00D139AA"/>
    <w:rsid w:val="00D1575A"/>
    <w:rsid w:val="00D16CE9"/>
    <w:rsid w:val="00D17520"/>
    <w:rsid w:val="00D211D9"/>
    <w:rsid w:val="00D21E6F"/>
    <w:rsid w:val="00D225F6"/>
    <w:rsid w:val="00D23A23"/>
    <w:rsid w:val="00D26433"/>
    <w:rsid w:val="00D3174B"/>
    <w:rsid w:val="00D33C5A"/>
    <w:rsid w:val="00D36692"/>
    <w:rsid w:val="00D3690C"/>
    <w:rsid w:val="00D410C6"/>
    <w:rsid w:val="00D413B5"/>
    <w:rsid w:val="00D42B3E"/>
    <w:rsid w:val="00D4550D"/>
    <w:rsid w:val="00D45CA5"/>
    <w:rsid w:val="00D464BB"/>
    <w:rsid w:val="00D47045"/>
    <w:rsid w:val="00D51284"/>
    <w:rsid w:val="00D51F2A"/>
    <w:rsid w:val="00D570CA"/>
    <w:rsid w:val="00D57FD2"/>
    <w:rsid w:val="00D62AF4"/>
    <w:rsid w:val="00D63D0F"/>
    <w:rsid w:val="00D643EF"/>
    <w:rsid w:val="00D644A7"/>
    <w:rsid w:val="00D66166"/>
    <w:rsid w:val="00D662D3"/>
    <w:rsid w:val="00D67AA1"/>
    <w:rsid w:val="00D70E53"/>
    <w:rsid w:val="00D71681"/>
    <w:rsid w:val="00D76EFE"/>
    <w:rsid w:val="00D80D4A"/>
    <w:rsid w:val="00D8254F"/>
    <w:rsid w:val="00D82B5C"/>
    <w:rsid w:val="00D82F83"/>
    <w:rsid w:val="00D87113"/>
    <w:rsid w:val="00D96522"/>
    <w:rsid w:val="00DA0D3D"/>
    <w:rsid w:val="00DA1539"/>
    <w:rsid w:val="00DA3778"/>
    <w:rsid w:val="00DA4169"/>
    <w:rsid w:val="00DA4AE5"/>
    <w:rsid w:val="00DA526C"/>
    <w:rsid w:val="00DA538A"/>
    <w:rsid w:val="00DA5567"/>
    <w:rsid w:val="00DA7C50"/>
    <w:rsid w:val="00DB11DA"/>
    <w:rsid w:val="00DB1370"/>
    <w:rsid w:val="00DB1382"/>
    <w:rsid w:val="00DB5804"/>
    <w:rsid w:val="00DB6065"/>
    <w:rsid w:val="00DC1FD1"/>
    <w:rsid w:val="00DC2CD3"/>
    <w:rsid w:val="00DC406C"/>
    <w:rsid w:val="00DC5545"/>
    <w:rsid w:val="00DD650B"/>
    <w:rsid w:val="00DE0034"/>
    <w:rsid w:val="00DE0122"/>
    <w:rsid w:val="00DE038A"/>
    <w:rsid w:val="00DE0AB2"/>
    <w:rsid w:val="00DE2E67"/>
    <w:rsid w:val="00DE3035"/>
    <w:rsid w:val="00DE4ABD"/>
    <w:rsid w:val="00DE648C"/>
    <w:rsid w:val="00DE6C12"/>
    <w:rsid w:val="00DF0BAF"/>
    <w:rsid w:val="00DF21F8"/>
    <w:rsid w:val="00DF336C"/>
    <w:rsid w:val="00DF3393"/>
    <w:rsid w:val="00DF7500"/>
    <w:rsid w:val="00DF7ACB"/>
    <w:rsid w:val="00E02307"/>
    <w:rsid w:val="00E03B87"/>
    <w:rsid w:val="00E11338"/>
    <w:rsid w:val="00E13D4A"/>
    <w:rsid w:val="00E2415B"/>
    <w:rsid w:val="00E332B9"/>
    <w:rsid w:val="00E34508"/>
    <w:rsid w:val="00E4147D"/>
    <w:rsid w:val="00E4153A"/>
    <w:rsid w:val="00E41C70"/>
    <w:rsid w:val="00E42088"/>
    <w:rsid w:val="00E4383F"/>
    <w:rsid w:val="00E46528"/>
    <w:rsid w:val="00E50012"/>
    <w:rsid w:val="00E50C4F"/>
    <w:rsid w:val="00E50D1F"/>
    <w:rsid w:val="00E52284"/>
    <w:rsid w:val="00E52459"/>
    <w:rsid w:val="00E55D7C"/>
    <w:rsid w:val="00E5685F"/>
    <w:rsid w:val="00E569B3"/>
    <w:rsid w:val="00E610C0"/>
    <w:rsid w:val="00E62B9F"/>
    <w:rsid w:val="00E63C91"/>
    <w:rsid w:val="00E65DD4"/>
    <w:rsid w:val="00E71747"/>
    <w:rsid w:val="00E7199B"/>
    <w:rsid w:val="00E734BC"/>
    <w:rsid w:val="00E76477"/>
    <w:rsid w:val="00E77952"/>
    <w:rsid w:val="00E8024C"/>
    <w:rsid w:val="00E80C01"/>
    <w:rsid w:val="00E812C7"/>
    <w:rsid w:val="00E83A21"/>
    <w:rsid w:val="00E84576"/>
    <w:rsid w:val="00E84CDA"/>
    <w:rsid w:val="00E86B69"/>
    <w:rsid w:val="00E86D9B"/>
    <w:rsid w:val="00E87913"/>
    <w:rsid w:val="00E93FA3"/>
    <w:rsid w:val="00E95124"/>
    <w:rsid w:val="00E959F0"/>
    <w:rsid w:val="00E95CC8"/>
    <w:rsid w:val="00E96087"/>
    <w:rsid w:val="00E96403"/>
    <w:rsid w:val="00E976B0"/>
    <w:rsid w:val="00EA1E12"/>
    <w:rsid w:val="00EA20FB"/>
    <w:rsid w:val="00EA335B"/>
    <w:rsid w:val="00EA5F1C"/>
    <w:rsid w:val="00EB1B77"/>
    <w:rsid w:val="00EB567A"/>
    <w:rsid w:val="00EB75BB"/>
    <w:rsid w:val="00EC0322"/>
    <w:rsid w:val="00EC0C2C"/>
    <w:rsid w:val="00EC3BC1"/>
    <w:rsid w:val="00EC604F"/>
    <w:rsid w:val="00ED1052"/>
    <w:rsid w:val="00ED1156"/>
    <w:rsid w:val="00ED1F11"/>
    <w:rsid w:val="00ED7940"/>
    <w:rsid w:val="00EE1111"/>
    <w:rsid w:val="00EE195D"/>
    <w:rsid w:val="00EE2484"/>
    <w:rsid w:val="00EE30B7"/>
    <w:rsid w:val="00EE4616"/>
    <w:rsid w:val="00EE57F1"/>
    <w:rsid w:val="00EE5CB0"/>
    <w:rsid w:val="00EE6166"/>
    <w:rsid w:val="00EF021A"/>
    <w:rsid w:val="00EF0E40"/>
    <w:rsid w:val="00EF12A0"/>
    <w:rsid w:val="00EF188E"/>
    <w:rsid w:val="00EF43C2"/>
    <w:rsid w:val="00EF65B6"/>
    <w:rsid w:val="00EF677F"/>
    <w:rsid w:val="00F00030"/>
    <w:rsid w:val="00F005A3"/>
    <w:rsid w:val="00F01473"/>
    <w:rsid w:val="00F049D6"/>
    <w:rsid w:val="00F0647E"/>
    <w:rsid w:val="00F10F63"/>
    <w:rsid w:val="00F1151A"/>
    <w:rsid w:val="00F126CD"/>
    <w:rsid w:val="00F14FB1"/>
    <w:rsid w:val="00F17043"/>
    <w:rsid w:val="00F17309"/>
    <w:rsid w:val="00F20264"/>
    <w:rsid w:val="00F21168"/>
    <w:rsid w:val="00F21F5E"/>
    <w:rsid w:val="00F22349"/>
    <w:rsid w:val="00F257D6"/>
    <w:rsid w:val="00F264F4"/>
    <w:rsid w:val="00F31688"/>
    <w:rsid w:val="00F33215"/>
    <w:rsid w:val="00F3582B"/>
    <w:rsid w:val="00F403A2"/>
    <w:rsid w:val="00F4283F"/>
    <w:rsid w:val="00F4322C"/>
    <w:rsid w:val="00F44788"/>
    <w:rsid w:val="00F44D6A"/>
    <w:rsid w:val="00F44F08"/>
    <w:rsid w:val="00F50423"/>
    <w:rsid w:val="00F54C13"/>
    <w:rsid w:val="00F55829"/>
    <w:rsid w:val="00F57B63"/>
    <w:rsid w:val="00F64E2D"/>
    <w:rsid w:val="00F65747"/>
    <w:rsid w:val="00F6611F"/>
    <w:rsid w:val="00F713F6"/>
    <w:rsid w:val="00F728CB"/>
    <w:rsid w:val="00F7360A"/>
    <w:rsid w:val="00F74E98"/>
    <w:rsid w:val="00F75DDA"/>
    <w:rsid w:val="00F767E8"/>
    <w:rsid w:val="00F76BAC"/>
    <w:rsid w:val="00F77281"/>
    <w:rsid w:val="00F80B70"/>
    <w:rsid w:val="00F8184B"/>
    <w:rsid w:val="00F835BA"/>
    <w:rsid w:val="00F837F5"/>
    <w:rsid w:val="00F83E06"/>
    <w:rsid w:val="00F904B6"/>
    <w:rsid w:val="00F90981"/>
    <w:rsid w:val="00F90AFA"/>
    <w:rsid w:val="00F912DE"/>
    <w:rsid w:val="00F93D4B"/>
    <w:rsid w:val="00F93E7E"/>
    <w:rsid w:val="00F94204"/>
    <w:rsid w:val="00F949F6"/>
    <w:rsid w:val="00F95229"/>
    <w:rsid w:val="00F96F65"/>
    <w:rsid w:val="00FA0AFD"/>
    <w:rsid w:val="00FA1097"/>
    <w:rsid w:val="00FA2593"/>
    <w:rsid w:val="00FA2CF2"/>
    <w:rsid w:val="00FA3ADD"/>
    <w:rsid w:val="00FA4F2E"/>
    <w:rsid w:val="00FA6757"/>
    <w:rsid w:val="00FB07BD"/>
    <w:rsid w:val="00FB13B9"/>
    <w:rsid w:val="00FB1C82"/>
    <w:rsid w:val="00FB2897"/>
    <w:rsid w:val="00FB2F3D"/>
    <w:rsid w:val="00FB5104"/>
    <w:rsid w:val="00FC2C1C"/>
    <w:rsid w:val="00FC3563"/>
    <w:rsid w:val="00FC3E79"/>
    <w:rsid w:val="00FC7E8A"/>
    <w:rsid w:val="00FD0989"/>
    <w:rsid w:val="00FD0D40"/>
    <w:rsid w:val="00FD1F21"/>
    <w:rsid w:val="00FD3293"/>
    <w:rsid w:val="00FD3977"/>
    <w:rsid w:val="00FD3EA2"/>
    <w:rsid w:val="00FD44BA"/>
    <w:rsid w:val="00FD4D69"/>
    <w:rsid w:val="00FD4EDA"/>
    <w:rsid w:val="00FD5B6E"/>
    <w:rsid w:val="00FD7C03"/>
    <w:rsid w:val="00FE12C6"/>
    <w:rsid w:val="00FE3302"/>
    <w:rsid w:val="00FF2B26"/>
    <w:rsid w:val="00FF35C2"/>
    <w:rsid w:val="00FF3DEF"/>
    <w:rsid w:val="00FF52F8"/>
    <w:rsid w:val="00FF7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A25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9A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3843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737A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DA52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6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650B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3E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B25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9">
    <w:name w:val="Нижний колонтитул Знак"/>
    <w:basedOn w:val="a0"/>
    <w:link w:val="a8"/>
    <w:uiPriority w:val="99"/>
    <w:rsid w:val="009B253C"/>
    <w:rPr>
      <w:rFonts w:ascii="Times New Roman" w:eastAsia="Times New Roman" w:hAnsi="Times New Roman" w:cs="Times New Roman"/>
      <w:lang w:val="en-US"/>
    </w:rPr>
  </w:style>
  <w:style w:type="character" w:styleId="aa">
    <w:name w:val="Placeholder Text"/>
    <w:basedOn w:val="a0"/>
    <w:uiPriority w:val="99"/>
    <w:semiHidden/>
    <w:rsid w:val="0031055D"/>
    <w:rPr>
      <w:color w:val="808080"/>
    </w:rPr>
  </w:style>
  <w:style w:type="paragraph" w:styleId="ab">
    <w:name w:val="header"/>
    <w:basedOn w:val="a"/>
    <w:link w:val="ac"/>
    <w:uiPriority w:val="99"/>
    <w:unhideWhenUsed/>
    <w:rsid w:val="00CE0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E09ED"/>
  </w:style>
  <w:style w:type="paragraph" w:customStyle="1" w:styleId="a20">
    <w:name w:val="a2"/>
    <w:basedOn w:val="a"/>
    <w:uiPriority w:val="99"/>
    <w:rsid w:val="005647DC"/>
    <w:pPr>
      <w:spacing w:before="100" w:beforeAutospacing="1" w:after="100" w:afterAutospacing="1" w:line="340" w:lineRule="atLeast"/>
      <w:ind w:left="100" w:right="100"/>
      <w:jc w:val="both"/>
    </w:pPr>
    <w:rPr>
      <w:rFonts w:ascii="Verdana" w:eastAsia="Times New Roman" w:hAnsi="Verdana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647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647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8FC96-DAFC-4E7B-A9A4-ED3BA3C35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6677</TotalTime>
  <Pages>1</Pages>
  <Words>4134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Гани</cp:lastModifiedBy>
  <cp:revision>1020</cp:revision>
  <cp:lastPrinted>2020-06-18T17:32:00Z</cp:lastPrinted>
  <dcterms:created xsi:type="dcterms:W3CDTF">2020-05-25T07:18:00Z</dcterms:created>
  <dcterms:modified xsi:type="dcterms:W3CDTF">2020-08-11T00:05:00Z</dcterms:modified>
</cp:coreProperties>
</file>